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1654105451"/>
        <w:docPartObj>
          <w:docPartGallery w:val="Cover Pages"/>
          <w:docPartUnique/>
        </w:docPartObj>
        <w:rPr>
          <w:rFonts w:ascii="Calibri" w:hAnsi="Calibri" w:cs="Arial" w:asciiTheme="minorAscii" w:hAnsiTheme="minorAscii" w:cstheme="minorBidi"/>
          <w:lang w:val="en-US" w:eastAsia="en-US"/>
        </w:rPr>
      </w:sdtPr>
      <w:sdtEndPr>
        <w:rPr>
          <w:rFonts w:ascii="Calibri" w:hAnsi="Calibri" w:cs="Arial" w:asciiTheme="minorAscii" w:hAnsiTheme="minorAscii" w:cstheme="minorBidi"/>
          <w:lang w:val="en-US" w:eastAsia="en-US"/>
        </w:rPr>
      </w:sdtEndPr>
      <w:sdtContent>
        <w:p w:rsidRPr="000C7A81" w:rsidR="005012C5" w:rsidP="005012C5" w:rsidRDefault="005012C5" w14:paraId="583CCFFD" w14:textId="77777777">
          <w:pPr>
            <w:jc w:val="center"/>
            <w:rPr>
              <w:rFonts w:cstheme="minorHAnsi"/>
              <w:b/>
              <w:color w:val="000000" w:themeColor="text1"/>
            </w:rPr>
          </w:pPr>
        </w:p>
        <w:p w:rsidRPr="005012C5" w:rsidR="005012C5" w:rsidP="005012C5" w:rsidRDefault="005012C5" w14:paraId="300406A3" w14:textId="77777777">
          <w:pPr>
            <w:jc w:val="center"/>
            <w:rPr>
              <w:rFonts w:asciiTheme="minorHAnsi" w:hAnsiTheme="minorHAnsi" w:cstheme="minorHAnsi"/>
              <w:b/>
              <w:color w:val="000000" w:themeColor="text1"/>
            </w:rPr>
          </w:pPr>
          <w:r w:rsidRPr="005012C5">
            <w:rPr>
              <w:rFonts w:asciiTheme="minorHAnsi" w:hAnsiTheme="minorHAnsi" w:cstheme="minorHAnsi"/>
              <w:noProof/>
              <w:color w:val="000000" w:themeColor="text1"/>
            </w:rPr>
            <w:drawing>
              <wp:inline distT="0" distB="0" distL="0" distR="0" wp14:anchorId="3E4A817C" wp14:editId="4B565660">
                <wp:extent cx="1005205" cy="962025"/>
                <wp:effectExtent l="0" t="0" r="4445" b="9525"/>
                <wp:docPr id="5" name="Picture 5"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logo colou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5205" cy="962025"/>
                        </a:xfrm>
                        <a:prstGeom prst="rect">
                          <a:avLst/>
                        </a:prstGeom>
                        <a:noFill/>
                        <a:ln>
                          <a:noFill/>
                        </a:ln>
                      </pic:spPr>
                    </pic:pic>
                  </a:graphicData>
                </a:graphic>
              </wp:inline>
            </w:drawing>
          </w:r>
        </w:p>
        <w:p w:rsidRPr="005012C5" w:rsidR="005012C5" w:rsidP="005012C5" w:rsidRDefault="005012C5" w14:paraId="257F5A02" w14:textId="77777777">
          <w:pPr>
            <w:jc w:val="center"/>
            <w:rPr>
              <w:rFonts w:asciiTheme="minorHAnsi" w:hAnsiTheme="minorHAnsi" w:cstheme="minorHAnsi"/>
              <w:b/>
              <w:color w:val="000000" w:themeColor="text1"/>
            </w:rPr>
          </w:pPr>
        </w:p>
        <w:p w:rsidRPr="005012C5" w:rsidR="005012C5" w:rsidP="005012C5" w:rsidRDefault="005012C5" w14:paraId="21ACBA72" w14:textId="77777777">
          <w:pPr>
            <w:jc w:val="center"/>
            <w:rPr>
              <w:rFonts w:asciiTheme="minorHAnsi" w:hAnsiTheme="minorHAnsi" w:cstheme="minorHAnsi"/>
              <w:b/>
              <w:color w:val="000000" w:themeColor="text1"/>
            </w:rPr>
          </w:pPr>
        </w:p>
        <w:p w:rsidRPr="005012C5" w:rsidR="005012C5" w:rsidP="005012C5" w:rsidRDefault="005012C5" w14:paraId="7A797855" w14:textId="77777777">
          <w:pPr>
            <w:jc w:val="center"/>
            <w:rPr>
              <w:rFonts w:asciiTheme="minorHAnsi" w:hAnsiTheme="minorHAnsi" w:cstheme="minorHAnsi"/>
              <w:b/>
              <w:color w:val="000000" w:themeColor="text1"/>
              <w:sz w:val="44"/>
            </w:rPr>
          </w:pPr>
          <w:r w:rsidRPr="005012C5">
            <w:rPr>
              <w:rFonts w:asciiTheme="minorHAnsi" w:hAnsiTheme="minorHAnsi" w:cstheme="minorHAnsi"/>
              <w:b/>
              <w:color w:val="000000" w:themeColor="text1"/>
              <w:sz w:val="44"/>
            </w:rPr>
            <w:t>St. Mary’s Church of England VC Infant School</w:t>
          </w:r>
        </w:p>
        <w:p w:rsidRPr="005012C5" w:rsidR="005012C5" w:rsidP="005012C5" w:rsidRDefault="005012C5" w14:paraId="210A5BAD" w14:textId="77777777">
          <w:pPr>
            <w:jc w:val="center"/>
            <w:rPr>
              <w:rFonts w:asciiTheme="minorHAnsi" w:hAnsiTheme="minorHAnsi" w:cstheme="minorHAnsi"/>
              <w:color w:val="000000" w:themeColor="text1"/>
            </w:rPr>
          </w:pPr>
        </w:p>
        <w:p w:rsidRPr="005012C5" w:rsidR="005012C5" w:rsidP="005012C5" w:rsidRDefault="005012C5" w14:paraId="256BCCFF" w14:textId="77777777">
          <w:pPr>
            <w:jc w:val="center"/>
            <w:rPr>
              <w:rFonts w:asciiTheme="minorHAnsi" w:hAnsiTheme="minorHAnsi" w:cstheme="minorHAnsi"/>
              <w:b/>
              <w:i/>
              <w:color w:val="000000" w:themeColor="text1"/>
              <w:sz w:val="28"/>
            </w:rPr>
          </w:pPr>
          <w:r w:rsidRPr="005012C5">
            <w:rPr>
              <w:rFonts w:asciiTheme="minorHAnsi" w:hAnsiTheme="minorHAnsi" w:cstheme="minorHAnsi"/>
              <w:i/>
              <w:color w:val="000000" w:themeColor="text1"/>
              <w:sz w:val="28"/>
            </w:rPr>
            <w:t>‘</w:t>
          </w:r>
          <w:r w:rsidRPr="005012C5">
            <w:rPr>
              <w:rFonts w:asciiTheme="minorHAnsi" w:hAnsiTheme="minorHAnsi" w:cstheme="minorHAnsi"/>
              <w:b/>
              <w:i/>
              <w:color w:val="000000" w:themeColor="text1"/>
              <w:sz w:val="28"/>
            </w:rPr>
            <w:t>Sharing, Caring, Learning and Loving with God’</w:t>
          </w:r>
        </w:p>
        <w:p w:rsidRPr="005012C5" w:rsidR="005012C5" w:rsidP="005012C5" w:rsidRDefault="005012C5" w14:paraId="33A4219D" w14:textId="77777777">
          <w:pPr>
            <w:jc w:val="center"/>
            <w:rPr>
              <w:rFonts w:asciiTheme="minorHAnsi" w:hAnsiTheme="minorHAnsi" w:cstheme="minorHAnsi"/>
              <w:b/>
              <w:color w:val="000000" w:themeColor="text1"/>
            </w:rPr>
          </w:pPr>
        </w:p>
        <w:p w:rsidRPr="005012C5" w:rsidR="005012C5" w:rsidP="005012C5" w:rsidRDefault="005012C5" w14:paraId="3AAA48BF" w14:textId="77777777">
          <w:pPr>
            <w:jc w:val="center"/>
            <w:rPr>
              <w:rFonts w:asciiTheme="minorHAnsi" w:hAnsiTheme="minorHAnsi" w:cstheme="minorHAnsi"/>
              <w:b/>
              <w:color w:val="000000" w:themeColor="text1"/>
            </w:rPr>
          </w:pPr>
          <w:r w:rsidRPr="005012C5">
            <w:rPr>
              <w:rFonts w:asciiTheme="minorHAnsi" w:hAnsiTheme="minorHAnsi" w:cstheme="minorHAnsi"/>
              <w:b/>
              <w:color w:val="000000" w:themeColor="text1"/>
            </w:rPr>
            <w:t>St Mary’s Way</w:t>
          </w:r>
        </w:p>
        <w:p w:rsidRPr="005012C5" w:rsidR="005012C5" w:rsidP="005012C5" w:rsidRDefault="005012C5" w14:paraId="31B59085" w14:textId="77777777">
          <w:pPr>
            <w:jc w:val="center"/>
            <w:rPr>
              <w:rFonts w:asciiTheme="minorHAnsi" w:hAnsiTheme="minorHAnsi" w:cstheme="minorHAnsi"/>
              <w:b/>
              <w:color w:val="000000" w:themeColor="text1"/>
            </w:rPr>
          </w:pPr>
          <w:r w:rsidRPr="005012C5">
            <w:rPr>
              <w:rFonts w:asciiTheme="minorHAnsi" w:hAnsiTheme="minorHAnsi" w:cstheme="minorHAnsi"/>
              <w:b/>
              <w:color w:val="000000" w:themeColor="text1"/>
            </w:rPr>
            <w:t>Baldock</w:t>
          </w:r>
        </w:p>
        <w:p w:rsidRPr="005012C5" w:rsidR="005012C5" w:rsidP="005012C5" w:rsidRDefault="005012C5" w14:paraId="1D75FC96" w14:textId="77777777">
          <w:pPr>
            <w:jc w:val="center"/>
            <w:rPr>
              <w:rFonts w:asciiTheme="minorHAnsi" w:hAnsiTheme="minorHAnsi" w:cstheme="minorHAnsi"/>
              <w:b/>
              <w:color w:val="000000" w:themeColor="text1"/>
            </w:rPr>
          </w:pPr>
          <w:r w:rsidRPr="005012C5">
            <w:rPr>
              <w:rFonts w:asciiTheme="minorHAnsi" w:hAnsiTheme="minorHAnsi" w:cstheme="minorHAnsi"/>
              <w:b/>
              <w:color w:val="000000" w:themeColor="text1"/>
            </w:rPr>
            <w:t>SG7 6HY</w:t>
          </w:r>
        </w:p>
        <w:p w:rsidRPr="005012C5" w:rsidR="005012C5" w:rsidP="005012C5" w:rsidRDefault="005012C5" w14:paraId="5267B7CB" w14:textId="77777777">
          <w:pPr>
            <w:jc w:val="center"/>
            <w:rPr>
              <w:rFonts w:asciiTheme="minorHAnsi" w:hAnsiTheme="minorHAnsi" w:cstheme="minorHAnsi"/>
              <w:b/>
              <w:color w:val="000000" w:themeColor="text1"/>
            </w:rPr>
          </w:pPr>
        </w:p>
        <w:p w:rsidRPr="005012C5" w:rsidR="005012C5" w:rsidP="005012C5" w:rsidRDefault="00B119BE" w14:paraId="7002D483" w14:textId="77777777">
          <w:pPr>
            <w:jc w:val="center"/>
            <w:rPr>
              <w:rStyle w:val="Hyperlink"/>
              <w:rFonts w:asciiTheme="minorHAnsi" w:hAnsiTheme="minorHAnsi" w:cstheme="minorHAnsi"/>
              <w:b/>
              <w:color w:val="000000" w:themeColor="text1"/>
            </w:rPr>
          </w:pPr>
          <w:hyperlink w:history="1" r:id="rId10">
            <w:r w:rsidRPr="005012C5" w:rsidR="005012C5">
              <w:rPr>
                <w:rStyle w:val="Hyperlink"/>
                <w:rFonts w:asciiTheme="minorHAnsi" w:hAnsiTheme="minorHAnsi" w:cstheme="minorHAnsi"/>
                <w:color w:val="000000" w:themeColor="text1"/>
              </w:rPr>
              <w:t>www.stmarysinfants.herts.sch.uk</w:t>
            </w:r>
          </w:hyperlink>
        </w:p>
        <w:p w:rsidRPr="005012C5" w:rsidR="005012C5" w:rsidP="005012C5" w:rsidRDefault="005012C5" w14:paraId="379FA9C4" w14:textId="77777777">
          <w:pPr>
            <w:jc w:val="center"/>
            <w:rPr>
              <w:rFonts w:asciiTheme="minorHAnsi" w:hAnsiTheme="minorHAnsi" w:cstheme="minorHAnsi"/>
              <w:b/>
              <w:color w:val="000000" w:themeColor="text1"/>
            </w:rPr>
          </w:pPr>
        </w:p>
        <w:p w:rsidRPr="005012C5" w:rsidR="005012C5" w:rsidP="005012C5" w:rsidRDefault="005012C5" w14:paraId="03408791" w14:textId="77777777">
          <w:pPr>
            <w:jc w:val="center"/>
            <w:rPr>
              <w:rFonts w:asciiTheme="minorHAnsi" w:hAnsiTheme="minorHAnsi" w:cstheme="minorHAnsi"/>
              <w:b/>
              <w:color w:val="000000" w:themeColor="text1"/>
            </w:rPr>
          </w:pPr>
          <w:r w:rsidRPr="005012C5">
            <w:rPr>
              <w:rFonts w:asciiTheme="minorHAnsi" w:hAnsiTheme="minorHAnsi" w:cstheme="minorHAnsi"/>
              <w:b/>
              <w:color w:val="000000" w:themeColor="text1"/>
            </w:rPr>
            <w:t>Tel:  01462 892347</w:t>
          </w:r>
        </w:p>
        <w:p w:rsidRPr="005012C5" w:rsidR="005012C5" w:rsidP="005012C5" w:rsidRDefault="005012C5" w14:paraId="5D9D8477" w14:textId="77777777">
          <w:pPr>
            <w:jc w:val="center"/>
            <w:rPr>
              <w:rFonts w:asciiTheme="minorHAnsi" w:hAnsiTheme="minorHAnsi" w:cstheme="minorHAnsi"/>
              <w:b/>
              <w:i/>
              <w:color w:val="000000" w:themeColor="text1"/>
              <w:sz w:val="72"/>
              <w:szCs w:val="72"/>
            </w:rPr>
          </w:pPr>
        </w:p>
        <w:p w:rsidRPr="005012C5" w:rsidR="005012C5" w:rsidP="005012C5" w:rsidRDefault="005012C5" w14:paraId="7EEFAB4F" w14:textId="77777777">
          <w:pPr>
            <w:jc w:val="center"/>
            <w:rPr>
              <w:rFonts w:asciiTheme="minorHAnsi" w:hAnsiTheme="minorHAnsi" w:cstheme="minorHAnsi"/>
              <w:b/>
              <w:i/>
              <w:color w:val="000000" w:themeColor="text1"/>
              <w:sz w:val="72"/>
              <w:szCs w:val="72"/>
            </w:rPr>
          </w:pPr>
        </w:p>
        <w:p w:rsidRPr="00A54CA5" w:rsidR="005012C5" w:rsidP="005012C5" w:rsidRDefault="00A54CA5" w14:paraId="4B8C03FD" w14:textId="56726C9C">
          <w:pPr>
            <w:jc w:val="center"/>
            <w:rPr>
              <w:rFonts w:asciiTheme="minorHAnsi" w:hAnsiTheme="minorHAnsi" w:cstheme="minorHAnsi"/>
              <w:b/>
              <w:iCs/>
              <w:color w:val="000000" w:themeColor="text1"/>
              <w:sz w:val="44"/>
              <w:szCs w:val="44"/>
            </w:rPr>
          </w:pPr>
          <w:r w:rsidRPr="00A54CA5">
            <w:rPr>
              <w:rFonts w:asciiTheme="minorHAnsi" w:hAnsiTheme="minorHAnsi" w:cstheme="minorHAnsi"/>
              <w:b/>
              <w:iCs/>
              <w:color w:val="000000" w:themeColor="text1"/>
              <w:sz w:val="44"/>
              <w:szCs w:val="44"/>
            </w:rPr>
            <w:t>Photography, videography and images of children and young people.</w:t>
          </w:r>
        </w:p>
        <w:p w:rsidRPr="005012C5" w:rsidR="005012C5" w:rsidP="005012C5" w:rsidRDefault="005012C5" w14:paraId="7155CD8F" w14:textId="77777777">
          <w:pPr>
            <w:rPr>
              <w:rFonts w:asciiTheme="minorHAnsi" w:hAnsiTheme="minorHAnsi" w:cstheme="minorHAnsi"/>
              <w:b/>
              <w:color w:val="000000" w:themeColor="text1"/>
              <w:u w:val="single"/>
            </w:rPr>
          </w:pPr>
        </w:p>
        <w:p w:rsidRPr="005012C5" w:rsidR="005012C5" w:rsidP="005012C5" w:rsidRDefault="005012C5" w14:paraId="03BBD120" w14:textId="77777777">
          <w:pPr>
            <w:textAlignment w:val="baseline"/>
            <w:rPr>
              <w:rFonts w:eastAsia="Times New Roman" w:asciiTheme="minorHAnsi" w:hAnsiTheme="minorHAnsi" w:cstheme="minorHAnsi"/>
              <w:sz w:val="18"/>
              <w:szCs w:val="18"/>
            </w:rPr>
          </w:pPr>
          <w:r w:rsidRPr="005012C5">
            <w:rPr>
              <w:rFonts w:eastAsia="Times New Roman" w:asciiTheme="minorHAnsi" w:hAnsiTheme="minorHAnsi" w:cstheme="minorHAnsi"/>
              <w:b/>
              <w:bCs/>
              <w:u w:val="single"/>
            </w:rPr>
            <w:t>Policy Review:</w:t>
          </w:r>
          <w:r w:rsidRPr="005012C5">
            <w:rPr>
              <w:rFonts w:eastAsia="Times New Roman" w:asciiTheme="minorHAnsi" w:hAnsiTheme="minorHAnsi" w:cstheme="minorHAnsi"/>
            </w:rPr>
            <w:t> </w:t>
          </w:r>
        </w:p>
        <w:p w:rsidRPr="005012C5" w:rsidR="005012C5" w:rsidP="005012C5" w:rsidRDefault="005012C5" w14:paraId="57527AEF" w14:textId="77777777">
          <w:pPr>
            <w:textAlignment w:val="baseline"/>
            <w:rPr>
              <w:rFonts w:eastAsia="Times New Roman" w:asciiTheme="minorHAnsi" w:hAnsiTheme="minorHAnsi" w:cstheme="minorHAnsi"/>
              <w:sz w:val="18"/>
              <w:szCs w:val="18"/>
            </w:rPr>
          </w:pPr>
        </w:p>
        <w:p w:rsidRPr="005012C5" w:rsidR="005012C5" w:rsidP="005012C5" w:rsidRDefault="005012C5" w14:paraId="12431984" w14:textId="42E05FE7">
          <w:pPr>
            <w:textAlignment w:val="baseline"/>
            <w:rPr>
              <w:rFonts w:eastAsia="Times New Roman" w:asciiTheme="minorHAnsi" w:hAnsiTheme="minorHAnsi" w:cstheme="minorHAnsi"/>
              <w:sz w:val="18"/>
              <w:szCs w:val="18"/>
            </w:rPr>
          </w:pPr>
          <w:r w:rsidRPr="005012C5">
            <w:rPr>
              <w:rFonts w:eastAsia="Times New Roman" w:asciiTheme="minorHAnsi" w:hAnsiTheme="minorHAnsi" w:cstheme="minorHAnsi"/>
              <w:b/>
              <w:bCs/>
            </w:rPr>
            <w:t xml:space="preserve">This Policy will be reviewed </w:t>
          </w:r>
          <w:r>
            <w:rPr>
              <w:rFonts w:eastAsia="Times New Roman" w:asciiTheme="minorHAnsi" w:hAnsiTheme="minorHAnsi" w:cstheme="minorHAnsi"/>
              <w:b/>
              <w:bCs/>
            </w:rPr>
            <w:t>annually</w:t>
          </w:r>
          <w:r w:rsidRPr="005012C5">
            <w:rPr>
              <w:rFonts w:eastAsia="Times New Roman" w:asciiTheme="minorHAnsi" w:hAnsiTheme="minorHAnsi" w:cstheme="minorHAnsi"/>
              <w:b/>
              <w:bCs/>
            </w:rPr>
            <w:t>.</w:t>
          </w:r>
        </w:p>
        <w:p w:rsidRPr="005012C5" w:rsidR="005012C5" w:rsidP="005012C5" w:rsidRDefault="005012C5" w14:paraId="333685A4" w14:textId="77777777">
          <w:pPr>
            <w:rPr>
              <w:rFonts w:asciiTheme="minorHAnsi" w:hAnsiTheme="minorHAnsi" w:cstheme="minorHAnsi"/>
              <w:b/>
              <w:sz w:val="32"/>
              <w:szCs w:val="3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21"/>
            <w:gridCol w:w="4621"/>
          </w:tblGrid>
          <w:tr w:rsidRPr="005012C5" w:rsidR="005012C5" w:rsidTr="3F9BC636" w14:paraId="4ED0E08D" w14:textId="77777777">
            <w:tc>
              <w:tcPr>
                <w:tcW w:w="4621" w:type="dxa"/>
                <w:shd w:val="clear" w:color="auto" w:fill="auto"/>
                <w:tcMar/>
              </w:tcPr>
              <w:p w:rsidRPr="005012C5" w:rsidR="005012C5" w:rsidP="00F35F51" w:rsidRDefault="005012C5" w14:paraId="4DB1B041" w14:textId="77777777">
                <w:pPr>
                  <w:jc w:val="center"/>
                  <w:rPr>
                    <w:rFonts w:eastAsia="Times New Roman" w:asciiTheme="minorHAnsi" w:hAnsiTheme="minorHAnsi" w:cstheme="minorHAnsi"/>
                    <w:b/>
                    <w:sz w:val="32"/>
                    <w:szCs w:val="32"/>
                  </w:rPr>
                </w:pPr>
                <w:r w:rsidRPr="005012C5">
                  <w:rPr>
                    <w:rFonts w:eastAsia="Times New Roman" w:asciiTheme="minorHAnsi" w:hAnsiTheme="minorHAnsi" w:cstheme="minorHAnsi"/>
                    <w:b/>
                    <w:sz w:val="32"/>
                    <w:szCs w:val="32"/>
                  </w:rPr>
                  <w:t>Reviewed</w:t>
                </w:r>
              </w:p>
            </w:tc>
            <w:tc>
              <w:tcPr>
                <w:tcW w:w="4621" w:type="dxa"/>
                <w:shd w:val="clear" w:color="auto" w:fill="auto"/>
                <w:tcMar/>
              </w:tcPr>
              <w:p w:rsidRPr="005012C5" w:rsidR="005012C5" w:rsidP="3F9BC636" w:rsidRDefault="00536F37" w14:paraId="34C398FD" w14:textId="579F68DE">
                <w:pPr>
                  <w:pStyle w:val="Normal"/>
                  <w:suppressLineNumbers w:val="0"/>
                  <w:bidi w:val="0"/>
                  <w:spacing w:before="0" w:beforeAutospacing="off" w:after="0" w:afterAutospacing="off" w:line="259" w:lineRule="auto"/>
                  <w:ind w:left="0" w:right="0"/>
                  <w:jc w:val="center"/>
                </w:pPr>
                <w:r w:rsidRPr="3F9BC636" w:rsidR="0A00603C">
                  <w:rPr>
                    <w:rFonts w:ascii="Calibri" w:hAnsi="Calibri" w:eastAsia="Times New Roman" w:cs="Arial" w:asciiTheme="minorAscii" w:hAnsiTheme="minorAscii" w:cstheme="minorBidi"/>
                    <w:b w:val="1"/>
                    <w:bCs w:val="1"/>
                    <w:sz w:val="32"/>
                    <w:szCs w:val="32"/>
                  </w:rPr>
                  <w:t>March 2026</w:t>
                </w:r>
              </w:p>
            </w:tc>
          </w:tr>
          <w:tr w:rsidRPr="005012C5" w:rsidR="005012C5" w:rsidTr="3F9BC636" w14:paraId="76FA6CBE" w14:textId="77777777">
            <w:tc>
              <w:tcPr>
                <w:tcW w:w="4621" w:type="dxa"/>
                <w:shd w:val="clear" w:color="auto" w:fill="auto"/>
                <w:tcMar/>
              </w:tcPr>
              <w:p w:rsidRPr="005012C5" w:rsidR="005012C5" w:rsidP="00F35F51" w:rsidRDefault="005012C5" w14:paraId="3E43555E" w14:textId="77777777">
                <w:pPr>
                  <w:jc w:val="center"/>
                  <w:rPr>
                    <w:rFonts w:eastAsia="Times New Roman" w:asciiTheme="minorHAnsi" w:hAnsiTheme="minorHAnsi" w:cstheme="minorHAnsi"/>
                    <w:b/>
                    <w:sz w:val="32"/>
                    <w:szCs w:val="32"/>
                  </w:rPr>
                </w:pPr>
                <w:r w:rsidRPr="005012C5">
                  <w:rPr>
                    <w:rFonts w:eastAsia="Times New Roman" w:asciiTheme="minorHAnsi" w:hAnsiTheme="minorHAnsi" w:cstheme="minorHAnsi"/>
                    <w:b/>
                    <w:sz w:val="32"/>
                    <w:szCs w:val="32"/>
                  </w:rPr>
                  <w:t>Next Review</w:t>
                </w:r>
              </w:p>
            </w:tc>
            <w:tc>
              <w:tcPr>
                <w:tcW w:w="4621" w:type="dxa"/>
                <w:shd w:val="clear" w:color="auto" w:fill="auto"/>
                <w:tcMar/>
              </w:tcPr>
              <w:p w:rsidRPr="005012C5" w:rsidR="005012C5" w:rsidP="3F9BC636" w:rsidRDefault="00536F37" w14:paraId="382ED050" w14:textId="43C3FEC3">
                <w:pPr>
                  <w:pStyle w:val="Normal"/>
                  <w:suppressLineNumbers w:val="0"/>
                  <w:bidi w:val="0"/>
                  <w:spacing w:before="0" w:beforeAutospacing="off" w:after="0" w:afterAutospacing="off" w:line="259" w:lineRule="auto"/>
                  <w:ind w:left="0" w:right="0"/>
                  <w:jc w:val="center"/>
                  <w:rPr>
                    <w:rFonts w:ascii="Calibri" w:hAnsi="Calibri" w:eastAsia="Times New Roman" w:cs="Arial" w:asciiTheme="minorAscii" w:hAnsiTheme="minorAscii" w:cstheme="minorBidi"/>
                    <w:b w:val="1"/>
                    <w:bCs w:val="1"/>
                    <w:sz w:val="32"/>
                    <w:szCs w:val="32"/>
                  </w:rPr>
                </w:pPr>
                <w:r w:rsidRPr="3F9BC636" w:rsidR="7A695AE6">
                  <w:rPr>
                    <w:rFonts w:ascii="Calibri" w:hAnsi="Calibri" w:eastAsia="Times New Roman" w:cs="Arial" w:asciiTheme="minorAscii" w:hAnsiTheme="minorAscii" w:cstheme="minorBidi"/>
                    <w:b w:val="1"/>
                    <w:bCs w:val="1"/>
                    <w:sz w:val="32"/>
                    <w:szCs w:val="32"/>
                  </w:rPr>
                  <w:t>March 2027</w:t>
                </w:r>
              </w:p>
            </w:tc>
          </w:tr>
        </w:tbl>
        <w:p w:rsidRPr="005012C5" w:rsidR="005012C5" w:rsidP="005012C5" w:rsidRDefault="005012C5" w14:paraId="002AB382" w14:textId="77777777">
          <w:pPr>
            <w:rPr>
              <w:rFonts w:asciiTheme="minorHAnsi" w:hAnsiTheme="minorHAnsi" w:cstheme="minorHAnsi"/>
              <w:b/>
              <w:color w:val="000000" w:themeColor="text1"/>
              <w:u w:val="single"/>
            </w:rPr>
          </w:pPr>
        </w:p>
        <w:p w:rsidRPr="005012C5" w:rsidR="005012C5" w:rsidP="005012C5" w:rsidRDefault="005012C5" w14:paraId="013526B9" w14:textId="77777777">
          <w:pPr>
            <w:rPr>
              <w:rFonts w:asciiTheme="minorHAnsi" w:hAnsiTheme="minorHAnsi" w:cstheme="minorHAnsi"/>
              <w:color w:val="000000" w:themeColor="text1"/>
            </w:rPr>
          </w:pPr>
        </w:p>
        <w:p w:rsidRPr="005012C5" w:rsidR="005012C5" w:rsidP="005012C5" w:rsidRDefault="005012C5" w14:paraId="6F1B25ED" w14:textId="77777777">
          <w:pPr>
            <w:rPr>
              <w:rFonts w:asciiTheme="minorHAnsi" w:hAnsiTheme="minorHAnsi" w:cstheme="minorHAnsi"/>
              <w:color w:val="000000" w:themeColor="text1"/>
            </w:rPr>
          </w:pPr>
          <w:r w:rsidRPr="005012C5">
            <w:rPr>
              <w:rFonts w:asciiTheme="minorHAnsi" w:hAnsiTheme="minorHAnsi" w:cstheme="minorHAnsi"/>
              <w:color w:val="000000" w:themeColor="text1"/>
            </w:rPr>
            <w:br w:type="page"/>
          </w:r>
        </w:p>
        <w:p w:rsidRPr="005012C5" w:rsidR="005012C5" w:rsidP="005012C5" w:rsidRDefault="005012C5" w14:paraId="7F8AEF70" w14:textId="77777777">
          <w:pPr>
            <w:spacing w:before="240"/>
            <w:rPr>
              <w:rFonts w:asciiTheme="minorHAnsi" w:hAnsiTheme="minorHAnsi" w:cstheme="minorHAnsi"/>
              <w:b/>
              <w:bCs/>
              <w:color w:val="000000" w:themeColor="text1"/>
              <w:u w:val="single"/>
            </w:rPr>
          </w:pPr>
          <w:r w:rsidRPr="005012C5">
            <w:rPr>
              <w:rFonts w:asciiTheme="minorHAnsi" w:hAnsiTheme="minorHAnsi" w:cstheme="minorHAnsi"/>
              <w:b/>
              <w:bCs/>
              <w:color w:val="000000" w:themeColor="text1"/>
              <w:u w:val="single"/>
            </w:rPr>
            <w:lastRenderedPageBreak/>
            <w:t>Our Vision</w:t>
          </w:r>
        </w:p>
        <w:p w:rsidRPr="005012C5" w:rsidR="005012C5" w:rsidP="005012C5" w:rsidRDefault="005012C5" w14:paraId="1010A855" w14:textId="77777777">
          <w:pPr>
            <w:spacing w:before="240"/>
            <w:rPr>
              <w:rFonts w:asciiTheme="minorHAnsi" w:hAnsiTheme="minorHAnsi" w:cstheme="minorHAnsi"/>
              <w:bCs/>
              <w:color w:val="000000" w:themeColor="text1"/>
            </w:rPr>
          </w:pPr>
          <w:r w:rsidRPr="005012C5">
            <w:rPr>
              <w:rFonts w:asciiTheme="minorHAnsi" w:hAnsiTheme="minorHAnsi" w:cstheme="minorHAnsi"/>
              <w:bCs/>
              <w:color w:val="000000" w:themeColor="text1"/>
            </w:rPr>
            <w:t>We aspire to be a community living life in all its fullness. We share, care, learn and love with God, valuing the dignity and respect of all humanity and creation. Through the power of the Holy Spirit Jesus’ Kingdom comes and everyone can flourish together.</w:t>
          </w:r>
        </w:p>
        <w:p w:rsidRPr="005012C5" w:rsidR="005012C5" w:rsidP="005012C5" w:rsidRDefault="005012C5" w14:paraId="6A16761B" w14:textId="77777777">
          <w:pPr>
            <w:spacing w:before="240"/>
            <w:rPr>
              <w:rFonts w:asciiTheme="minorHAnsi" w:hAnsiTheme="minorHAnsi" w:cstheme="minorHAnsi"/>
              <w:b/>
              <w:bCs/>
              <w:color w:val="000000" w:themeColor="text1"/>
              <w:u w:val="single"/>
            </w:rPr>
          </w:pPr>
          <w:r w:rsidRPr="005012C5">
            <w:rPr>
              <w:rFonts w:asciiTheme="minorHAnsi" w:hAnsiTheme="minorHAnsi" w:cstheme="minorHAnsi"/>
              <w:b/>
              <w:bCs/>
              <w:color w:val="000000" w:themeColor="text1"/>
              <w:u w:val="single"/>
            </w:rPr>
            <w:t>Our Mission</w:t>
          </w:r>
        </w:p>
        <w:p w:rsidRPr="005012C5" w:rsidR="005012C5" w:rsidP="005012C5" w:rsidRDefault="005012C5" w14:paraId="7ABDD09B" w14:textId="77777777">
          <w:pPr>
            <w:spacing w:before="240"/>
            <w:rPr>
              <w:rFonts w:asciiTheme="minorHAnsi" w:hAnsiTheme="minorHAnsi" w:cstheme="minorHAnsi"/>
              <w:bCs/>
              <w:color w:val="000000" w:themeColor="text1"/>
            </w:rPr>
          </w:pPr>
          <w:r w:rsidRPr="005012C5">
            <w:rPr>
              <w:rFonts w:asciiTheme="minorHAnsi" w:hAnsiTheme="minorHAnsi" w:cstheme="minorHAnsi"/>
              <w:bCs/>
              <w:color w:val="000000" w:themeColor="text1"/>
            </w:rPr>
            <w:t>‘Sharing, caring, learning and loving with God.’</w:t>
          </w:r>
        </w:p>
        <w:p w:rsidRPr="005012C5" w:rsidR="005012C5" w:rsidP="005012C5" w:rsidRDefault="005012C5" w14:paraId="5EF8D29A" w14:textId="77777777">
          <w:pPr>
            <w:spacing w:before="240"/>
            <w:rPr>
              <w:rFonts w:asciiTheme="minorHAnsi" w:hAnsiTheme="minorHAnsi" w:cstheme="minorHAnsi"/>
              <w:b/>
              <w:bCs/>
              <w:color w:val="000000" w:themeColor="text1"/>
              <w:u w:val="single"/>
            </w:rPr>
          </w:pPr>
          <w:r w:rsidRPr="005012C5">
            <w:rPr>
              <w:rFonts w:asciiTheme="minorHAnsi" w:hAnsiTheme="minorHAnsi" w:cstheme="minorHAnsi"/>
              <w:b/>
              <w:bCs/>
              <w:color w:val="000000" w:themeColor="text1"/>
              <w:u w:val="single"/>
            </w:rPr>
            <w:t>Our Values</w:t>
          </w:r>
        </w:p>
        <w:p w:rsidRPr="005012C5" w:rsidR="005012C5" w:rsidP="005012C5" w:rsidRDefault="005012C5" w14:paraId="0AB4475F" w14:textId="77777777">
          <w:pPr>
            <w:spacing w:before="240"/>
            <w:rPr>
              <w:rFonts w:asciiTheme="minorHAnsi" w:hAnsiTheme="minorHAnsi" w:cstheme="minorHAnsi"/>
              <w:bCs/>
              <w:color w:val="000000" w:themeColor="text1"/>
            </w:rPr>
          </w:pPr>
          <w:r w:rsidRPr="005012C5">
            <w:rPr>
              <w:rFonts w:asciiTheme="minorHAnsi" w:hAnsiTheme="minorHAnsi" w:cstheme="minorHAnsi"/>
              <w:bCs/>
              <w:color w:val="000000" w:themeColor="text1"/>
            </w:rPr>
            <w:t>Friendship, Perseverance, Respect, Trust, Thankfulness, Humility, Generosity, Forgiveness, Courage, Peace, Compassion, Responsibility</w:t>
          </w:r>
        </w:p>
        <w:p w:rsidRPr="005012C5" w:rsidR="005012C5" w:rsidP="005012C5" w:rsidRDefault="005012C5" w14:paraId="4122D0CB" w14:textId="77777777">
          <w:pPr>
            <w:spacing w:before="240"/>
            <w:jc w:val="center"/>
            <w:rPr>
              <w:rFonts w:asciiTheme="minorHAnsi" w:hAnsiTheme="minorHAnsi" w:cstheme="minorHAnsi"/>
              <w:b/>
              <w:bCs/>
              <w:color w:val="000000" w:themeColor="text1"/>
              <w:u w:val="single"/>
            </w:rPr>
          </w:pPr>
          <w:r w:rsidRPr="005012C5">
            <w:rPr>
              <w:rFonts w:asciiTheme="minorHAnsi" w:hAnsiTheme="minorHAnsi" w:cstheme="minorHAnsi"/>
              <w:b/>
              <w:bCs/>
              <w:color w:val="000000" w:themeColor="text1"/>
              <w:u w:val="single"/>
            </w:rPr>
            <w:t>Our 6 Key ideals that underpin our vision</w:t>
          </w:r>
        </w:p>
        <w:p w:rsidRPr="005012C5" w:rsidR="005012C5" w:rsidP="005012C5" w:rsidRDefault="005012C5" w14:paraId="6FB0C7F2" w14:textId="77777777">
          <w:pPr>
            <w:spacing w:before="240"/>
            <w:jc w:val="center"/>
            <w:rPr>
              <w:rFonts w:asciiTheme="minorHAnsi" w:hAnsiTheme="minorHAnsi" w:cstheme="minorHAnsi"/>
              <w:b/>
              <w:bCs/>
              <w:color w:val="000000" w:themeColor="text1"/>
              <w:u w:val="single"/>
            </w:rPr>
          </w:pPr>
        </w:p>
        <w:tbl>
          <w:tblPr>
            <w:tblStyle w:val="TableGrid"/>
            <w:tblW w:w="6014" w:type="dxa"/>
            <w:jc w:val="center"/>
            <w:tblLook w:val="04A0" w:firstRow="1" w:lastRow="0" w:firstColumn="1" w:lastColumn="0" w:noHBand="0" w:noVBand="1"/>
          </w:tblPr>
          <w:tblGrid>
            <w:gridCol w:w="1748"/>
            <w:gridCol w:w="2136"/>
            <w:gridCol w:w="2130"/>
          </w:tblGrid>
          <w:tr w:rsidRPr="005012C5" w:rsidR="005012C5" w:rsidTr="00F35F51" w14:paraId="4D0BCAF2" w14:textId="77777777">
            <w:trPr>
              <w:trHeight w:val="468"/>
              <w:jc w:val="center"/>
            </w:trPr>
            <w:tc>
              <w:tcPr>
                <w:tcW w:w="1748" w:type="dxa"/>
                <w:tcBorders>
                  <w:top w:val="nil"/>
                  <w:left w:val="nil"/>
                  <w:bottom w:val="single" w:color="auto" w:sz="4" w:space="0"/>
                  <w:right w:val="single" w:color="auto" w:sz="4" w:space="0"/>
                </w:tcBorders>
              </w:tcPr>
              <w:p w:rsidRPr="005012C5" w:rsidR="005012C5" w:rsidP="00F35F51" w:rsidRDefault="005012C5" w14:paraId="6BF384B3" w14:textId="77777777">
                <w:pPr>
                  <w:spacing w:before="240"/>
                  <w:jc w:val="center"/>
                  <w:rPr>
                    <w:rFonts w:cstheme="minorHAnsi"/>
                    <w:b/>
                    <w:bCs/>
                    <w:color w:val="000000" w:themeColor="text1"/>
                  </w:rPr>
                </w:pPr>
              </w:p>
            </w:tc>
            <w:tc>
              <w:tcPr>
                <w:tcW w:w="2136" w:type="dxa"/>
                <w:tcBorders>
                  <w:top w:val="single" w:color="auto" w:sz="4" w:space="0"/>
                  <w:left w:val="single" w:color="auto" w:sz="4" w:space="0"/>
                  <w:bottom w:val="single" w:color="auto" w:sz="4" w:space="0"/>
                  <w:right w:val="single" w:color="auto" w:sz="4" w:space="0"/>
                </w:tcBorders>
              </w:tcPr>
              <w:p w:rsidRPr="005012C5" w:rsidR="005012C5" w:rsidP="00F35F51" w:rsidRDefault="005012C5" w14:paraId="7836B58B" w14:textId="77777777">
                <w:pPr>
                  <w:spacing w:before="240"/>
                  <w:jc w:val="center"/>
                  <w:rPr>
                    <w:rFonts w:cstheme="minorHAnsi"/>
                    <w:b/>
                    <w:bCs/>
                    <w:color w:val="000000" w:themeColor="text1"/>
                  </w:rPr>
                </w:pPr>
                <w:r w:rsidRPr="005012C5">
                  <w:rPr>
                    <w:rFonts w:cstheme="minorHAnsi"/>
                    <w:b/>
                    <w:bCs/>
                    <w:color w:val="000000" w:themeColor="text1"/>
                  </w:rPr>
                  <w:t>Uphold the Values of God</w:t>
                </w:r>
              </w:p>
            </w:tc>
            <w:tc>
              <w:tcPr>
                <w:tcW w:w="2130" w:type="dxa"/>
                <w:tcBorders>
                  <w:top w:val="nil"/>
                  <w:left w:val="single" w:color="auto" w:sz="4" w:space="0"/>
                  <w:bottom w:val="single" w:color="auto" w:sz="4" w:space="0"/>
                  <w:right w:val="nil"/>
                </w:tcBorders>
              </w:tcPr>
              <w:p w:rsidRPr="005012C5" w:rsidR="005012C5" w:rsidP="00F35F51" w:rsidRDefault="005012C5" w14:paraId="65DF92B3" w14:textId="77777777">
                <w:pPr>
                  <w:spacing w:before="240"/>
                  <w:jc w:val="right"/>
                  <w:rPr>
                    <w:rFonts w:cstheme="minorHAnsi"/>
                    <w:b/>
                    <w:bCs/>
                    <w:color w:val="000000" w:themeColor="text1"/>
                  </w:rPr>
                </w:pPr>
              </w:p>
            </w:tc>
          </w:tr>
          <w:tr w:rsidRPr="005012C5" w:rsidR="005012C5" w:rsidTr="00F35F51" w14:paraId="489962D5" w14:textId="77777777">
            <w:trPr>
              <w:trHeight w:val="476"/>
              <w:jc w:val="center"/>
            </w:trPr>
            <w:tc>
              <w:tcPr>
                <w:tcW w:w="1748" w:type="dxa"/>
                <w:tcBorders>
                  <w:top w:val="single" w:color="auto" w:sz="4" w:space="0"/>
                  <w:left w:val="single" w:color="auto" w:sz="4" w:space="0"/>
                  <w:bottom w:val="single" w:color="auto" w:sz="4" w:space="0"/>
                  <w:right w:val="single" w:color="auto" w:sz="4" w:space="0"/>
                </w:tcBorders>
                <w:hideMark/>
              </w:tcPr>
              <w:p w:rsidRPr="005012C5" w:rsidR="005012C5" w:rsidP="00F35F51" w:rsidRDefault="005012C5" w14:paraId="587591A9" w14:textId="77777777">
                <w:pPr>
                  <w:spacing w:before="240"/>
                  <w:jc w:val="center"/>
                  <w:rPr>
                    <w:rFonts w:cstheme="minorHAnsi"/>
                    <w:b/>
                    <w:bCs/>
                    <w:color w:val="000000" w:themeColor="text1"/>
                  </w:rPr>
                </w:pPr>
                <w:r w:rsidRPr="005012C5">
                  <w:rPr>
                    <w:rFonts w:cstheme="minorHAnsi"/>
                    <w:b/>
                    <w:bCs/>
                    <w:color w:val="000000" w:themeColor="text1"/>
                  </w:rPr>
                  <w:t>Nurture Creativity, Encourage Curiosity</w:t>
                </w:r>
              </w:p>
            </w:tc>
            <w:tc>
              <w:tcPr>
                <w:tcW w:w="2136" w:type="dxa"/>
                <w:tcBorders>
                  <w:top w:val="single" w:color="auto" w:sz="4" w:space="0"/>
                  <w:left w:val="single" w:color="auto" w:sz="4" w:space="0"/>
                  <w:bottom w:val="single" w:color="auto" w:sz="4" w:space="0"/>
                  <w:right w:val="single" w:color="auto" w:sz="4" w:space="0"/>
                </w:tcBorders>
                <w:hideMark/>
              </w:tcPr>
              <w:p w:rsidRPr="005012C5" w:rsidR="005012C5" w:rsidP="00F35F51" w:rsidRDefault="005012C5" w14:paraId="3161E1E1" w14:textId="77777777">
                <w:pPr>
                  <w:spacing w:before="240"/>
                  <w:jc w:val="center"/>
                  <w:rPr>
                    <w:rFonts w:cstheme="minorHAnsi"/>
                    <w:b/>
                    <w:bCs/>
                    <w:color w:val="000000" w:themeColor="text1"/>
                  </w:rPr>
                </w:pPr>
                <w:r w:rsidRPr="005012C5">
                  <w:rPr>
                    <w:rFonts w:cstheme="minorHAnsi"/>
                    <w:b/>
                    <w:bCs/>
                    <w:color w:val="000000" w:themeColor="text1"/>
                  </w:rPr>
                  <w:t>Learning Together, Flourishing Together</w:t>
                </w:r>
              </w:p>
            </w:tc>
            <w:tc>
              <w:tcPr>
                <w:tcW w:w="2130" w:type="dxa"/>
                <w:tcBorders>
                  <w:top w:val="single" w:color="auto" w:sz="4" w:space="0"/>
                  <w:left w:val="single" w:color="auto" w:sz="4" w:space="0"/>
                  <w:bottom w:val="single" w:color="auto" w:sz="4" w:space="0"/>
                  <w:right w:val="single" w:color="auto" w:sz="4" w:space="0"/>
                </w:tcBorders>
              </w:tcPr>
              <w:p w:rsidRPr="005012C5" w:rsidR="005012C5" w:rsidP="00F35F51" w:rsidRDefault="005012C5" w14:paraId="13233448" w14:textId="77777777">
                <w:pPr>
                  <w:spacing w:before="240"/>
                  <w:jc w:val="center"/>
                  <w:rPr>
                    <w:rFonts w:cstheme="minorHAnsi"/>
                    <w:b/>
                    <w:bCs/>
                    <w:color w:val="000000" w:themeColor="text1"/>
                  </w:rPr>
                </w:pPr>
                <w:r w:rsidRPr="005012C5">
                  <w:rPr>
                    <w:rFonts w:cstheme="minorHAnsi"/>
                    <w:b/>
                    <w:bCs/>
                    <w:color w:val="000000" w:themeColor="text1"/>
                  </w:rPr>
                  <w:t>Connecting Communities</w:t>
                </w:r>
              </w:p>
            </w:tc>
          </w:tr>
          <w:tr w:rsidRPr="005012C5" w:rsidR="005012C5" w:rsidTr="00F35F51" w14:paraId="3B22A7DC" w14:textId="77777777">
            <w:trPr>
              <w:trHeight w:val="468"/>
              <w:jc w:val="center"/>
            </w:trPr>
            <w:tc>
              <w:tcPr>
                <w:tcW w:w="1748" w:type="dxa"/>
                <w:tcBorders>
                  <w:top w:val="single" w:color="auto" w:sz="4" w:space="0"/>
                  <w:left w:val="nil"/>
                  <w:bottom w:val="nil"/>
                  <w:right w:val="single" w:color="auto" w:sz="4" w:space="0"/>
                </w:tcBorders>
              </w:tcPr>
              <w:p w:rsidRPr="005012C5" w:rsidR="005012C5" w:rsidP="00F35F51" w:rsidRDefault="005012C5" w14:paraId="3F715374" w14:textId="77777777">
                <w:pPr>
                  <w:spacing w:before="240"/>
                  <w:jc w:val="center"/>
                  <w:rPr>
                    <w:rFonts w:cstheme="minorHAnsi"/>
                    <w:b/>
                    <w:bCs/>
                    <w:color w:val="000000" w:themeColor="text1"/>
                  </w:rPr>
                </w:pPr>
              </w:p>
            </w:tc>
            <w:tc>
              <w:tcPr>
                <w:tcW w:w="2136" w:type="dxa"/>
                <w:tcBorders>
                  <w:top w:val="single" w:color="auto" w:sz="4" w:space="0"/>
                  <w:left w:val="single" w:color="auto" w:sz="4" w:space="0"/>
                  <w:bottom w:val="single" w:color="auto" w:sz="4" w:space="0"/>
                  <w:right w:val="single" w:color="auto" w:sz="4" w:space="0"/>
                </w:tcBorders>
              </w:tcPr>
              <w:p w:rsidRPr="005012C5" w:rsidR="005012C5" w:rsidP="00F35F51" w:rsidRDefault="005012C5" w14:paraId="799B6D51" w14:textId="77777777">
                <w:pPr>
                  <w:spacing w:before="240"/>
                  <w:jc w:val="center"/>
                  <w:rPr>
                    <w:rFonts w:cstheme="minorHAnsi"/>
                    <w:b/>
                    <w:bCs/>
                    <w:color w:val="000000" w:themeColor="text1"/>
                  </w:rPr>
                </w:pPr>
                <w:r w:rsidRPr="005012C5">
                  <w:rPr>
                    <w:rFonts w:cstheme="minorHAnsi"/>
                    <w:b/>
                    <w:bCs/>
                    <w:color w:val="000000" w:themeColor="text1"/>
                  </w:rPr>
                  <w:t>Stimulating Surroundings</w:t>
                </w:r>
              </w:p>
            </w:tc>
            <w:tc>
              <w:tcPr>
                <w:tcW w:w="2130" w:type="dxa"/>
                <w:tcBorders>
                  <w:top w:val="single" w:color="auto" w:sz="4" w:space="0"/>
                  <w:left w:val="single" w:color="auto" w:sz="4" w:space="0"/>
                  <w:bottom w:val="nil"/>
                  <w:right w:val="nil"/>
                </w:tcBorders>
              </w:tcPr>
              <w:p w:rsidRPr="005012C5" w:rsidR="005012C5" w:rsidP="00F35F51" w:rsidRDefault="005012C5" w14:paraId="5ABDB702" w14:textId="77777777">
                <w:pPr>
                  <w:spacing w:before="240"/>
                  <w:jc w:val="center"/>
                  <w:rPr>
                    <w:rFonts w:cstheme="minorHAnsi"/>
                    <w:b/>
                    <w:bCs/>
                    <w:color w:val="000000" w:themeColor="text1"/>
                  </w:rPr>
                </w:pPr>
              </w:p>
            </w:tc>
          </w:tr>
          <w:tr w:rsidRPr="005012C5" w:rsidR="005012C5" w:rsidTr="00F35F51" w14:paraId="6E2DF862" w14:textId="77777777">
            <w:trPr>
              <w:trHeight w:val="476"/>
              <w:jc w:val="center"/>
            </w:trPr>
            <w:tc>
              <w:tcPr>
                <w:tcW w:w="1748" w:type="dxa"/>
                <w:tcBorders>
                  <w:top w:val="nil"/>
                  <w:left w:val="nil"/>
                  <w:bottom w:val="nil"/>
                  <w:right w:val="single" w:color="auto" w:sz="4" w:space="0"/>
                </w:tcBorders>
              </w:tcPr>
              <w:p w:rsidRPr="005012C5" w:rsidR="005012C5" w:rsidP="00F35F51" w:rsidRDefault="005012C5" w14:paraId="3B8E7E7C" w14:textId="77777777">
                <w:pPr>
                  <w:spacing w:before="240"/>
                  <w:jc w:val="center"/>
                  <w:rPr>
                    <w:rFonts w:cstheme="minorHAnsi"/>
                    <w:b/>
                    <w:bCs/>
                    <w:color w:val="000000" w:themeColor="text1"/>
                  </w:rPr>
                </w:pPr>
              </w:p>
            </w:tc>
            <w:tc>
              <w:tcPr>
                <w:tcW w:w="2136" w:type="dxa"/>
                <w:tcBorders>
                  <w:top w:val="single" w:color="auto" w:sz="4" w:space="0"/>
                  <w:left w:val="single" w:color="auto" w:sz="4" w:space="0"/>
                  <w:bottom w:val="single" w:color="auto" w:sz="4" w:space="0"/>
                  <w:right w:val="single" w:color="auto" w:sz="4" w:space="0"/>
                </w:tcBorders>
              </w:tcPr>
              <w:p w:rsidRPr="005012C5" w:rsidR="005012C5" w:rsidP="00F35F51" w:rsidRDefault="005012C5" w14:paraId="64973389" w14:textId="77777777">
                <w:pPr>
                  <w:spacing w:before="240"/>
                  <w:jc w:val="center"/>
                  <w:rPr>
                    <w:rFonts w:cstheme="minorHAnsi"/>
                    <w:b/>
                    <w:bCs/>
                    <w:color w:val="000000" w:themeColor="text1"/>
                  </w:rPr>
                </w:pPr>
                <w:r w:rsidRPr="005012C5">
                  <w:rPr>
                    <w:rFonts w:cstheme="minorHAnsi"/>
                    <w:b/>
                    <w:bCs/>
                    <w:color w:val="000000" w:themeColor="text1"/>
                  </w:rPr>
                  <w:t xml:space="preserve">One Message </w:t>
                </w:r>
              </w:p>
              <w:p w:rsidRPr="005012C5" w:rsidR="005012C5" w:rsidP="00F35F51" w:rsidRDefault="005012C5" w14:paraId="17A0FC78" w14:textId="77777777">
                <w:pPr>
                  <w:spacing w:before="240"/>
                  <w:jc w:val="center"/>
                  <w:rPr>
                    <w:rFonts w:cstheme="minorHAnsi"/>
                    <w:b/>
                    <w:bCs/>
                    <w:color w:val="000000" w:themeColor="text1"/>
                  </w:rPr>
                </w:pPr>
              </w:p>
            </w:tc>
            <w:tc>
              <w:tcPr>
                <w:tcW w:w="2130" w:type="dxa"/>
                <w:tcBorders>
                  <w:top w:val="nil"/>
                  <w:left w:val="single" w:color="auto" w:sz="4" w:space="0"/>
                  <w:bottom w:val="nil"/>
                  <w:right w:val="nil"/>
                </w:tcBorders>
              </w:tcPr>
              <w:p w:rsidRPr="005012C5" w:rsidR="005012C5" w:rsidP="00F35F51" w:rsidRDefault="005012C5" w14:paraId="16023813" w14:textId="77777777">
                <w:pPr>
                  <w:spacing w:before="240"/>
                  <w:jc w:val="center"/>
                  <w:rPr>
                    <w:rFonts w:cstheme="minorHAnsi"/>
                    <w:b/>
                    <w:bCs/>
                    <w:color w:val="000000" w:themeColor="text1"/>
                  </w:rPr>
                </w:pPr>
              </w:p>
            </w:tc>
          </w:tr>
        </w:tbl>
        <w:p w:rsidRPr="005012C5" w:rsidR="005012C5" w:rsidP="005012C5" w:rsidRDefault="005012C5" w14:paraId="749EAC61" w14:textId="77777777">
          <w:pPr>
            <w:spacing w:before="240"/>
            <w:rPr>
              <w:rFonts w:asciiTheme="minorHAnsi" w:hAnsiTheme="minorHAnsi" w:cstheme="minorHAnsi"/>
              <w:b/>
              <w:bCs/>
              <w:color w:val="000000" w:themeColor="text1"/>
              <w:u w:val="single"/>
            </w:rPr>
          </w:pPr>
          <w:r w:rsidRPr="005012C5">
            <w:rPr>
              <w:rFonts w:asciiTheme="minorHAnsi" w:hAnsiTheme="minorHAnsi" w:cstheme="minorHAnsi"/>
              <w:b/>
              <w:bCs/>
              <w:color w:val="000000" w:themeColor="text1"/>
              <w:u w:val="single"/>
            </w:rPr>
            <w:t>Understanding our vision</w:t>
          </w:r>
        </w:p>
        <w:p w:rsidRPr="005012C5" w:rsidR="005012C5" w:rsidP="005012C5" w:rsidRDefault="005012C5" w14:paraId="0647EAEB" w14:textId="77777777">
          <w:pPr>
            <w:spacing w:before="120"/>
            <w:rPr>
              <w:rFonts w:asciiTheme="minorHAnsi" w:hAnsiTheme="minorHAnsi" w:cstheme="minorHAnsi"/>
              <w:bCs/>
              <w:color w:val="000000" w:themeColor="text1"/>
            </w:rPr>
          </w:pPr>
          <w:r w:rsidRPr="005012C5">
            <w:rPr>
              <w:rFonts w:asciiTheme="minorHAnsi" w:hAnsiTheme="minorHAnsi" w:cstheme="minorHAnsi"/>
              <w:bCs/>
              <w:color w:val="000000" w:themeColor="text1"/>
            </w:rPr>
            <w:t>Our 6 key ideals were created through the input of all stakeholders as being important factors in what we want from our school every day.</w:t>
          </w:r>
        </w:p>
        <w:p w:rsidRPr="005012C5" w:rsidR="005012C5" w:rsidP="005012C5" w:rsidRDefault="005012C5" w14:paraId="100BFF95" w14:textId="77777777">
          <w:pPr>
            <w:spacing w:before="200"/>
            <w:rPr>
              <w:rFonts w:asciiTheme="minorHAnsi" w:hAnsiTheme="minorHAnsi" w:cstheme="minorHAnsi"/>
              <w:bCs/>
              <w:color w:val="000000" w:themeColor="text1"/>
            </w:rPr>
          </w:pPr>
          <w:r w:rsidRPr="005012C5">
            <w:rPr>
              <w:rFonts w:asciiTheme="minorHAnsi" w:hAnsiTheme="minorHAnsi" w:cstheme="minorHAnsi"/>
              <w:bCs/>
              <w:color w:val="000000" w:themeColor="text1"/>
            </w:rPr>
            <w:t>‘We aspire to be a community living life in all its fullness’ (John 10:10) Church of England vision for Education</w:t>
          </w:r>
        </w:p>
        <w:p w:rsidRPr="005012C5" w:rsidR="005012C5" w:rsidP="005012C5" w:rsidRDefault="005012C5" w14:paraId="3758B22C" w14:textId="77777777">
          <w:pPr>
            <w:spacing w:before="200"/>
            <w:rPr>
              <w:rFonts w:asciiTheme="minorHAnsi" w:hAnsiTheme="minorHAnsi" w:cstheme="minorHAnsi"/>
              <w:bCs/>
              <w:color w:val="000000" w:themeColor="text1"/>
            </w:rPr>
          </w:pPr>
          <w:r w:rsidRPr="005012C5">
            <w:rPr>
              <w:rFonts w:asciiTheme="minorHAnsi" w:hAnsiTheme="minorHAnsi" w:cstheme="minorHAnsi"/>
              <w:bCs/>
              <w:color w:val="000000" w:themeColor="text1"/>
            </w:rPr>
            <w:t>‘Sharing, Caring, Learning and Loving with God’ (School’s mission statement)</w:t>
          </w:r>
        </w:p>
        <w:p w:rsidRPr="005012C5" w:rsidR="005012C5" w:rsidP="005012C5" w:rsidRDefault="005012C5" w14:paraId="60B820EB" w14:textId="77777777">
          <w:pPr>
            <w:spacing w:before="200"/>
            <w:rPr>
              <w:rFonts w:asciiTheme="minorHAnsi" w:hAnsiTheme="minorHAnsi" w:cstheme="minorHAnsi"/>
              <w:bCs/>
              <w:color w:val="000000" w:themeColor="text1"/>
            </w:rPr>
          </w:pPr>
          <w:r w:rsidRPr="005012C5">
            <w:rPr>
              <w:rFonts w:asciiTheme="minorHAnsi" w:hAnsiTheme="minorHAnsi" w:cstheme="minorHAnsi"/>
              <w:bCs/>
              <w:color w:val="000000" w:themeColor="text1"/>
            </w:rPr>
            <w:t>‘Valuing the dignity and respect of all humanity and all creation’ (Reference to Jonah and the Whale and the Church of England vision)</w:t>
          </w:r>
        </w:p>
        <w:p w:rsidRPr="005012C5" w:rsidR="005012C5" w:rsidP="005012C5" w:rsidRDefault="005012C5" w14:paraId="12D3B688" w14:textId="77777777">
          <w:pPr>
            <w:spacing w:before="200"/>
            <w:rPr>
              <w:rFonts w:asciiTheme="minorHAnsi" w:hAnsiTheme="minorHAnsi" w:cstheme="minorHAnsi"/>
              <w:bCs/>
              <w:color w:val="000000" w:themeColor="text1"/>
            </w:rPr>
          </w:pPr>
          <w:r w:rsidRPr="005012C5">
            <w:rPr>
              <w:rFonts w:asciiTheme="minorHAnsi" w:hAnsiTheme="minorHAnsi" w:cstheme="minorHAnsi"/>
              <w:bCs/>
              <w:color w:val="000000" w:themeColor="text1"/>
            </w:rPr>
            <w:t xml:space="preserve"> ‘Through the power of the Holy Spirit’ (The importance of the Holy trinity and that we can’t do it alone. We must work together.)</w:t>
          </w:r>
        </w:p>
        <w:p w:rsidRPr="005012C5" w:rsidR="005012C5" w:rsidP="005012C5" w:rsidRDefault="005012C5" w14:paraId="5F0E4D1B" w14:textId="77777777">
          <w:pPr>
            <w:spacing w:before="200"/>
            <w:rPr>
              <w:rFonts w:asciiTheme="minorHAnsi" w:hAnsiTheme="minorHAnsi" w:cstheme="minorHAnsi"/>
              <w:bCs/>
              <w:color w:val="000000" w:themeColor="text1"/>
            </w:rPr>
          </w:pPr>
          <w:r w:rsidRPr="005012C5">
            <w:rPr>
              <w:rFonts w:asciiTheme="minorHAnsi" w:hAnsiTheme="minorHAnsi" w:cstheme="minorHAnsi"/>
              <w:bCs/>
              <w:color w:val="000000" w:themeColor="text1"/>
            </w:rPr>
            <w:t>‘Jesus’ kingdom comes.’  (Themed verse, Lord ’s Prayer and the goal of the school for us to create a peaceful and successful kingdom)</w:t>
          </w:r>
        </w:p>
        <w:p w:rsidRPr="005012C5" w:rsidR="005012C5" w:rsidP="005012C5" w:rsidRDefault="005012C5" w14:paraId="42B0EC82" w14:textId="77777777">
          <w:pPr>
            <w:spacing w:before="200"/>
            <w:rPr>
              <w:rFonts w:asciiTheme="minorHAnsi" w:hAnsiTheme="minorHAnsi" w:cstheme="minorHAnsi"/>
              <w:bCs/>
              <w:color w:val="000000" w:themeColor="text1"/>
            </w:rPr>
          </w:pPr>
          <w:r w:rsidRPr="005012C5">
            <w:rPr>
              <w:rFonts w:asciiTheme="minorHAnsi" w:hAnsiTheme="minorHAnsi" w:cstheme="minorHAnsi"/>
              <w:bCs/>
              <w:color w:val="000000" w:themeColor="text1"/>
            </w:rPr>
            <w:t>Flourish: Achievement</w:t>
          </w:r>
        </w:p>
        <w:p w:rsidRPr="005012C5" w:rsidR="005012C5" w:rsidP="005012C5" w:rsidRDefault="005012C5" w14:paraId="186E200E" w14:textId="77777777">
          <w:pPr>
            <w:spacing w:before="200"/>
            <w:rPr>
              <w:rFonts w:asciiTheme="minorHAnsi" w:hAnsiTheme="minorHAnsi" w:cstheme="minorHAnsi"/>
              <w:bCs/>
              <w:color w:val="000000" w:themeColor="text1"/>
            </w:rPr>
          </w:pPr>
          <w:r w:rsidRPr="005012C5">
            <w:rPr>
              <w:rFonts w:asciiTheme="minorHAnsi" w:hAnsiTheme="minorHAnsi" w:cstheme="minorHAnsi"/>
              <w:bCs/>
              <w:color w:val="000000" w:themeColor="text1"/>
            </w:rPr>
            <w:t xml:space="preserve">Together: Community </w:t>
          </w:r>
        </w:p>
        <w:p w:rsidR="005012C5" w:rsidP="005012C5" w:rsidRDefault="005012C5" w14:paraId="53D070FB" w14:textId="23AA7FE3">
          <w:pPr>
            <w:spacing w:line="276" w:lineRule="auto"/>
            <w:rPr>
              <w:rFonts w:cstheme="minorHAnsi"/>
              <w:color w:val="000000" w:themeColor="text1"/>
            </w:rPr>
          </w:pPr>
          <w:r>
            <w:rPr>
              <w:rFonts w:cstheme="minorHAnsi"/>
              <w:color w:val="000000" w:themeColor="text1"/>
            </w:rPr>
            <w:br w:type="page"/>
          </w:r>
        </w:p>
        <w:p w:rsidR="007950B5" w:rsidP="007950B5" w:rsidRDefault="00B119BE" w14:paraId="45310C47" w14:textId="77777777">
          <w:pPr>
            <w:pStyle w:val="NoSpacing"/>
          </w:pPr>
        </w:p>
      </w:sdtContent>
    </w:sdt>
    <w:p w:rsidRPr="007950B5" w:rsidR="00F746AC" w:rsidP="007950B5" w:rsidRDefault="00F746AC" w14:paraId="759769EA" w14:textId="6C9903BB">
      <w:pPr>
        <w:pStyle w:val="NoSpacing"/>
      </w:pPr>
      <w:r w:rsidRPr="007950B5">
        <w:rPr>
          <w:rFonts w:cstheme="minorHAnsi"/>
          <w:b/>
          <w:bCs/>
        </w:rPr>
        <w:t>Introduction</w:t>
      </w:r>
    </w:p>
    <w:p w:rsidRPr="007950B5" w:rsidR="00F746AC" w:rsidP="00F746AC" w:rsidRDefault="00F746AC" w14:paraId="1D012A40" w14:textId="77777777">
      <w:pPr>
        <w:rPr>
          <w:rFonts w:asciiTheme="minorHAnsi" w:hAnsiTheme="minorHAnsi" w:cstheme="minorHAnsi"/>
          <w:b/>
          <w:bCs/>
        </w:rPr>
      </w:pPr>
    </w:p>
    <w:p w:rsidRPr="007950B5" w:rsidR="00F746AC" w:rsidP="00F746AC" w:rsidRDefault="00F746AC" w14:paraId="4B051E9D" w14:textId="28AD0DBF">
      <w:pPr>
        <w:rPr>
          <w:rFonts w:asciiTheme="minorHAnsi" w:hAnsiTheme="minorHAnsi" w:cstheme="minorHAnsi"/>
        </w:rPr>
      </w:pPr>
      <w:r w:rsidRPr="007950B5">
        <w:rPr>
          <w:rFonts w:asciiTheme="minorHAnsi" w:hAnsiTheme="minorHAnsi" w:cstheme="minorHAnsi"/>
        </w:rPr>
        <w:t>At St Mary’s Infants we aim to balance two desires: safeguarding the children and young people in our care and ensuring families are able to experience pleasure and pride at their children’s achievements through the use of technology.</w:t>
      </w:r>
    </w:p>
    <w:p w:rsidRPr="007950B5" w:rsidR="00F746AC" w:rsidP="00F746AC" w:rsidRDefault="00F746AC" w14:paraId="11F52F4F" w14:textId="77777777">
      <w:pPr>
        <w:rPr>
          <w:rFonts w:asciiTheme="minorHAnsi" w:hAnsiTheme="minorHAnsi" w:cstheme="minorHAnsi"/>
          <w:b/>
          <w:bCs/>
        </w:rPr>
      </w:pPr>
    </w:p>
    <w:p w:rsidRPr="007950B5" w:rsidR="00F746AC" w:rsidP="00F746AC" w:rsidRDefault="00F746AC" w14:paraId="1E74545D" w14:textId="062491CA">
      <w:pPr>
        <w:rPr>
          <w:rFonts w:asciiTheme="minorHAnsi" w:hAnsiTheme="minorHAnsi" w:cstheme="minorHAnsi"/>
          <w:b/>
          <w:bCs/>
        </w:rPr>
      </w:pPr>
      <w:r w:rsidRPr="007950B5">
        <w:rPr>
          <w:rFonts w:asciiTheme="minorHAnsi" w:hAnsiTheme="minorHAnsi" w:cstheme="minorHAnsi"/>
          <w:b/>
          <w:bCs/>
        </w:rPr>
        <w:t>The use of images can be divided into four categories</w:t>
      </w:r>
    </w:p>
    <w:p w:rsidRPr="007950B5" w:rsidR="00F746AC" w:rsidP="00F746AC" w:rsidRDefault="00F746AC" w14:paraId="43F9ACAD" w14:textId="77777777">
      <w:pPr>
        <w:rPr>
          <w:rFonts w:asciiTheme="minorHAnsi" w:hAnsiTheme="minorHAnsi" w:cstheme="minorHAnsi"/>
          <w:b/>
          <w:bCs/>
        </w:rPr>
      </w:pPr>
    </w:p>
    <w:p w:rsidRPr="007950B5" w:rsidR="00F746AC" w:rsidP="00F746AC" w:rsidRDefault="00F746AC" w14:paraId="6FD539C4" w14:textId="77777777">
      <w:pPr>
        <w:rPr>
          <w:rFonts w:asciiTheme="minorHAnsi" w:hAnsiTheme="minorHAnsi" w:cstheme="minorHAnsi"/>
        </w:rPr>
      </w:pPr>
      <w:r w:rsidRPr="007950B5">
        <w:rPr>
          <w:rFonts w:asciiTheme="minorHAnsi" w:hAnsiTheme="minorHAnsi" w:cstheme="minorHAnsi"/>
        </w:rPr>
        <w:t>• Images taken for official school use</w:t>
      </w:r>
    </w:p>
    <w:p w:rsidRPr="007950B5" w:rsidR="00F746AC" w:rsidP="00F746AC" w:rsidRDefault="00F746AC" w14:paraId="62160711" w14:textId="77777777">
      <w:pPr>
        <w:rPr>
          <w:rFonts w:asciiTheme="minorHAnsi" w:hAnsiTheme="minorHAnsi" w:cstheme="minorHAnsi"/>
        </w:rPr>
      </w:pPr>
      <w:r w:rsidRPr="007950B5">
        <w:rPr>
          <w:rFonts w:asciiTheme="minorHAnsi" w:hAnsiTheme="minorHAnsi" w:cstheme="minorHAnsi"/>
        </w:rPr>
        <w:t>• Images taken by parents at school events</w:t>
      </w:r>
    </w:p>
    <w:p w:rsidRPr="007950B5" w:rsidR="00F746AC" w:rsidP="00F746AC" w:rsidRDefault="00F746AC" w14:paraId="021A028D" w14:textId="77777777">
      <w:pPr>
        <w:rPr>
          <w:rFonts w:asciiTheme="minorHAnsi" w:hAnsiTheme="minorHAnsi" w:cstheme="minorHAnsi"/>
        </w:rPr>
      </w:pPr>
      <w:r w:rsidRPr="007950B5">
        <w:rPr>
          <w:rFonts w:asciiTheme="minorHAnsi" w:hAnsiTheme="minorHAnsi" w:cstheme="minorHAnsi"/>
        </w:rPr>
        <w:t>• Images taken by the media</w:t>
      </w:r>
    </w:p>
    <w:p w:rsidRPr="007950B5" w:rsidR="00536F37" w:rsidP="00F746AC" w:rsidRDefault="00F746AC" w14:paraId="079401CE" w14:textId="5C624ED3">
      <w:pPr>
        <w:rPr>
          <w:rFonts w:asciiTheme="minorHAnsi" w:hAnsiTheme="minorHAnsi" w:cstheme="minorHAnsi"/>
        </w:rPr>
      </w:pPr>
      <w:r w:rsidRPr="007950B5">
        <w:rPr>
          <w:rFonts w:asciiTheme="minorHAnsi" w:hAnsiTheme="minorHAnsi" w:cstheme="minorHAnsi"/>
        </w:rPr>
        <w:t>• Images taken by third parties</w:t>
      </w:r>
    </w:p>
    <w:p w:rsidRPr="007950B5" w:rsidR="00F746AC" w:rsidP="00F746AC" w:rsidRDefault="00F746AC" w14:paraId="4276D6A9" w14:textId="6415DB59">
      <w:pPr>
        <w:rPr>
          <w:rFonts w:asciiTheme="minorHAnsi" w:hAnsiTheme="minorHAnsi" w:cstheme="minorHAnsi"/>
          <w:b/>
          <w:bCs/>
        </w:rPr>
      </w:pPr>
    </w:p>
    <w:p w:rsidRPr="007950B5" w:rsidR="00F746AC" w:rsidP="007950B5" w:rsidRDefault="00F746AC" w14:paraId="358CC9E3" w14:textId="48A32FC3">
      <w:pPr>
        <w:jc w:val="both"/>
        <w:rPr>
          <w:rFonts w:asciiTheme="minorHAnsi" w:hAnsiTheme="minorHAnsi" w:cstheme="minorHAnsi"/>
        </w:rPr>
      </w:pPr>
      <w:r w:rsidRPr="007950B5">
        <w:rPr>
          <w:rFonts w:asciiTheme="minorHAnsi" w:hAnsiTheme="minorHAnsi" w:cstheme="minorHAnsi"/>
        </w:rPr>
        <w:t>Images taken by school UK General Data Protection Regulation (UK GDPR) affects the use of photography. An image of a child is personal data and it is, therefore, a requirement under the Act that consent is obtained from the parent of a child for any images made such as those used for school websites, productions or other purposes. It is important that, as a school, we protect children whose images may not be shared e.g. Looked After Children or children whose birth parent/s do now know their current location from being identified. It is also important to take into account the wishes of the child, remembering that some children do not wish to have their photograph taken.</w:t>
      </w:r>
    </w:p>
    <w:p w:rsidRPr="007950B5" w:rsidR="00F746AC" w:rsidP="00F746AC" w:rsidRDefault="00F746AC" w14:paraId="376C2515" w14:textId="4AD756EB">
      <w:pPr>
        <w:rPr>
          <w:rFonts w:asciiTheme="minorHAnsi" w:hAnsiTheme="minorHAnsi" w:cstheme="minorHAnsi"/>
        </w:rPr>
      </w:pPr>
    </w:p>
    <w:p w:rsidRPr="007950B5" w:rsidR="00F746AC" w:rsidP="007950B5" w:rsidRDefault="00F746AC" w14:paraId="6D8200FD" w14:textId="24E23367">
      <w:pPr>
        <w:jc w:val="both"/>
        <w:rPr>
          <w:rFonts w:asciiTheme="minorHAnsi" w:hAnsiTheme="minorHAnsi" w:cstheme="minorHAnsi"/>
          <w:b/>
          <w:bCs/>
        </w:rPr>
      </w:pPr>
      <w:r w:rsidRPr="007950B5">
        <w:rPr>
          <w:rFonts w:asciiTheme="minorHAnsi" w:hAnsiTheme="minorHAnsi" w:cstheme="minorHAnsi"/>
          <w:b/>
          <w:bCs/>
        </w:rPr>
        <w:t>A signed consent form should be obtained from the child’s parent/carer, and should be kept on the child’s file, covering all cases where images of children are to be used. This is sent to all parents as part of the admissions process. Once collected, this is shared with all staff who work with the children. Staff sign to say that they know who is not allowed to have photos/videos to ensure that this is adhered to by all staff that the child works with.</w:t>
      </w:r>
    </w:p>
    <w:p w:rsidRPr="007950B5" w:rsidR="00F746AC" w:rsidP="00F746AC" w:rsidRDefault="00F746AC" w14:paraId="14DAB702" w14:textId="25AB913C">
      <w:pPr>
        <w:rPr>
          <w:rFonts w:asciiTheme="minorHAnsi" w:hAnsiTheme="minorHAnsi" w:cstheme="minorHAnsi"/>
          <w:b/>
          <w:bCs/>
        </w:rPr>
      </w:pPr>
    </w:p>
    <w:p w:rsidR="00F746AC" w:rsidP="007950B5" w:rsidRDefault="00F746AC" w14:paraId="41EF658A" w14:textId="0A186C87">
      <w:pPr>
        <w:jc w:val="both"/>
        <w:rPr>
          <w:rFonts w:asciiTheme="minorHAnsi" w:hAnsiTheme="minorHAnsi" w:cstheme="minorHAnsi"/>
        </w:rPr>
      </w:pPr>
      <w:r w:rsidRPr="007950B5">
        <w:rPr>
          <w:rFonts w:asciiTheme="minorHAnsi" w:hAnsiTheme="minorHAnsi" w:cstheme="minorHAnsi"/>
        </w:rPr>
        <w:t>Parents may withdraw consent at any stage, but they would need to do so in writing. Images must be maintained securely for authorised school use only, and disposed of either by return to the child, parents, or destroyed as appropriate. Care should be taken in relation to particularly vulnerable children such as those who are in public care, recently adopted or those resettled following on from domestic violence.</w:t>
      </w:r>
    </w:p>
    <w:p w:rsidR="00745E96" w:rsidP="007950B5" w:rsidRDefault="00745E96" w14:paraId="66082173" w14:textId="60F831A3">
      <w:pPr>
        <w:jc w:val="both"/>
        <w:rPr>
          <w:rFonts w:asciiTheme="minorHAnsi" w:hAnsiTheme="minorHAnsi" w:cstheme="minorHAnsi"/>
        </w:rPr>
      </w:pPr>
    </w:p>
    <w:p w:rsidRPr="007950B5" w:rsidR="00745E96" w:rsidP="007950B5" w:rsidRDefault="00745E96" w14:paraId="2C951388" w14:textId="76A2661E">
      <w:pPr>
        <w:jc w:val="both"/>
        <w:rPr>
          <w:rFonts w:asciiTheme="minorHAnsi" w:hAnsiTheme="minorHAnsi" w:cstheme="minorHAnsi"/>
        </w:rPr>
      </w:pPr>
      <w:r>
        <w:rPr>
          <w:rFonts w:asciiTheme="minorHAnsi" w:hAnsiTheme="minorHAnsi" w:cstheme="minorHAnsi"/>
        </w:rPr>
        <w:t>Parents have a responsibility to update the school with urgency if their consent changes.</w:t>
      </w:r>
    </w:p>
    <w:p w:rsidRPr="007950B5" w:rsidR="00F746AC" w:rsidP="00F746AC" w:rsidRDefault="00F746AC" w14:paraId="065C5430" w14:textId="1F166984">
      <w:pPr>
        <w:rPr>
          <w:rFonts w:asciiTheme="minorHAnsi" w:hAnsiTheme="minorHAnsi" w:cstheme="minorHAnsi"/>
        </w:rPr>
      </w:pPr>
    </w:p>
    <w:p w:rsidRPr="007950B5" w:rsidR="00F746AC" w:rsidP="00F746AC" w:rsidRDefault="00F746AC" w14:paraId="1E1BB699" w14:textId="4FF42EB2">
      <w:pPr>
        <w:rPr>
          <w:rFonts w:asciiTheme="minorHAnsi" w:hAnsiTheme="minorHAnsi" w:cstheme="minorHAnsi"/>
          <w:b/>
          <w:bCs/>
        </w:rPr>
      </w:pPr>
      <w:r w:rsidRPr="007950B5">
        <w:rPr>
          <w:rFonts w:asciiTheme="minorHAnsi" w:hAnsiTheme="minorHAnsi" w:cstheme="minorHAnsi"/>
          <w:b/>
          <w:bCs/>
        </w:rPr>
        <w:t>Parents wishing to take images at school events</w:t>
      </w:r>
    </w:p>
    <w:p w:rsidRPr="007950B5" w:rsidR="00F746AC" w:rsidP="00F746AC" w:rsidRDefault="00F746AC" w14:paraId="65B0335C" w14:textId="77777777">
      <w:pPr>
        <w:rPr>
          <w:rFonts w:asciiTheme="minorHAnsi" w:hAnsiTheme="minorHAnsi" w:cstheme="minorHAnsi"/>
          <w:b/>
          <w:bCs/>
        </w:rPr>
      </w:pPr>
    </w:p>
    <w:p w:rsidRPr="007950B5" w:rsidR="00F746AC" w:rsidP="007950B5" w:rsidRDefault="00F746AC" w14:paraId="6FA58B47" w14:textId="1EB10B82">
      <w:pPr>
        <w:jc w:val="both"/>
        <w:rPr>
          <w:rFonts w:asciiTheme="minorHAnsi" w:hAnsiTheme="minorHAnsi" w:cstheme="minorHAnsi"/>
        </w:rPr>
      </w:pPr>
      <w:r w:rsidRPr="007950B5">
        <w:rPr>
          <w:rFonts w:asciiTheme="minorHAnsi" w:hAnsiTheme="minorHAnsi" w:cstheme="minorHAnsi"/>
        </w:rPr>
        <w:t>Technology is making it easier for images to be misused and St Mary’s Infant School wishes to take practical steps to ensure that images of children taken by parents and carers and by members of the media, are done so in a way that is in accordance with the protective ethos of the school.</w:t>
      </w:r>
    </w:p>
    <w:p w:rsidRPr="007950B5" w:rsidR="00F746AC" w:rsidP="007950B5" w:rsidRDefault="00F746AC" w14:paraId="658FD47F" w14:textId="77777777">
      <w:pPr>
        <w:jc w:val="both"/>
        <w:rPr>
          <w:rFonts w:asciiTheme="minorHAnsi" w:hAnsiTheme="minorHAnsi" w:cstheme="minorHAnsi"/>
        </w:rPr>
      </w:pPr>
    </w:p>
    <w:p w:rsidRPr="007950B5" w:rsidR="00F746AC" w:rsidP="007950B5" w:rsidRDefault="00F746AC" w14:paraId="12E675C4" w14:textId="2AD45B25">
      <w:pPr>
        <w:jc w:val="both"/>
        <w:rPr>
          <w:rFonts w:asciiTheme="minorHAnsi" w:hAnsiTheme="minorHAnsi" w:cstheme="minorHAnsi"/>
        </w:rPr>
      </w:pPr>
      <w:r w:rsidRPr="007950B5">
        <w:rPr>
          <w:rFonts w:asciiTheme="minorHAnsi" w:hAnsiTheme="minorHAnsi" w:cstheme="minorHAnsi"/>
        </w:rPr>
        <w:t>GDPR does not prevent parents from taking images at school events, but these must be for their own personal use and must only be taken with consent from the school. Any other use would require the consent of the parents of other children in the image. It is worth noting that the conditions of some production licences prohibit the recording (video) of performances.</w:t>
      </w:r>
    </w:p>
    <w:p w:rsidRPr="007950B5" w:rsidR="00F746AC" w:rsidP="007950B5" w:rsidRDefault="00F746AC" w14:paraId="2FB96166" w14:textId="77777777">
      <w:pPr>
        <w:jc w:val="both"/>
        <w:rPr>
          <w:rFonts w:asciiTheme="minorHAnsi" w:hAnsiTheme="minorHAnsi" w:cstheme="minorHAnsi"/>
        </w:rPr>
      </w:pPr>
    </w:p>
    <w:p w:rsidRPr="007950B5" w:rsidR="00F746AC" w:rsidP="007950B5" w:rsidRDefault="00F746AC" w14:paraId="2E4090C2" w14:textId="18032D7A">
      <w:pPr>
        <w:jc w:val="both"/>
        <w:rPr>
          <w:rFonts w:asciiTheme="minorHAnsi" w:hAnsiTheme="minorHAnsi" w:cstheme="minorHAnsi"/>
        </w:rPr>
      </w:pPr>
      <w:r w:rsidRPr="007950B5">
        <w:rPr>
          <w:rFonts w:asciiTheme="minorHAnsi" w:hAnsiTheme="minorHAnsi" w:cstheme="minorHAnsi"/>
        </w:rPr>
        <w:t>For reasons of child protection, however, St Mary’s infants has adopted recommendations</w:t>
      </w:r>
    </w:p>
    <w:p w:rsidRPr="007950B5" w:rsidR="00F746AC" w:rsidP="007950B5" w:rsidRDefault="00F746AC" w14:paraId="39DAA9A5" w14:textId="4F288C09">
      <w:pPr>
        <w:jc w:val="both"/>
        <w:rPr>
          <w:rFonts w:asciiTheme="minorHAnsi" w:hAnsiTheme="minorHAnsi" w:cstheme="minorHAnsi"/>
        </w:rPr>
      </w:pPr>
      <w:r w:rsidRPr="007950B5">
        <w:rPr>
          <w:rFonts w:asciiTheme="minorHAnsi" w:hAnsiTheme="minorHAnsi" w:cstheme="minorHAnsi"/>
        </w:rPr>
        <w:t>that parents will not be permitted to take photographs or video during school events e.g. plays, church services where it is not possible to take photographs of just your own child. Consideration will, however, to events whereby children are distanced from other children and consideration for a special photo call at the end of the event in order to avoid distraction and disturbance and also allow for the withdrawal of children whose parents / carers have not consented.</w:t>
      </w:r>
    </w:p>
    <w:p w:rsidRPr="007950B5" w:rsidR="0006494A" w:rsidP="007950B5" w:rsidRDefault="0006494A" w14:paraId="61912596" w14:textId="185BD00C">
      <w:pPr>
        <w:jc w:val="both"/>
        <w:rPr>
          <w:rFonts w:asciiTheme="minorHAnsi" w:hAnsiTheme="minorHAnsi" w:cstheme="minorHAnsi"/>
        </w:rPr>
      </w:pPr>
    </w:p>
    <w:p w:rsidRPr="007950B5" w:rsidR="0006494A" w:rsidP="007950B5" w:rsidRDefault="0006494A" w14:paraId="15492D0F" w14:textId="5392803A">
      <w:pPr>
        <w:jc w:val="both"/>
        <w:rPr>
          <w:rFonts w:asciiTheme="minorHAnsi" w:hAnsiTheme="minorHAnsi" w:cstheme="minorHAnsi"/>
        </w:rPr>
      </w:pPr>
      <w:r w:rsidRPr="007950B5">
        <w:rPr>
          <w:rFonts w:asciiTheme="minorHAnsi" w:hAnsiTheme="minorHAnsi" w:cstheme="minorHAnsi"/>
        </w:rPr>
        <w:t xml:space="preserve">Where possible, St Mary’s Infant School will take and make available (at cost) photos or videos of productions in order to retain control over the images produced. </w:t>
      </w:r>
      <w:r w:rsidRPr="007950B5" w:rsidR="00745E96">
        <w:rPr>
          <w:rFonts w:asciiTheme="minorHAnsi" w:hAnsiTheme="minorHAnsi" w:cstheme="minorHAnsi"/>
        </w:rPr>
        <w:t>To</w:t>
      </w:r>
      <w:r w:rsidRPr="007950B5">
        <w:rPr>
          <w:rFonts w:asciiTheme="minorHAnsi" w:hAnsiTheme="minorHAnsi" w:cstheme="minorHAnsi"/>
        </w:rPr>
        <w:t xml:space="preserve"> ensure that people with no connection with our school do not have any opportunity to produce images covertly, staff will question anyone who is using a </w:t>
      </w:r>
      <w:r w:rsidRPr="007950B5">
        <w:rPr>
          <w:rFonts w:asciiTheme="minorHAnsi" w:hAnsiTheme="minorHAnsi" w:cstheme="minorHAnsi"/>
        </w:rPr>
        <w:lastRenderedPageBreak/>
        <w:t>camera or video recorder at events that they do not recognise. Parents / carers seen taking photos / videos during an event will be asked to delete these images and may be prohibited from attending future events if they refuse.</w:t>
      </w:r>
    </w:p>
    <w:p w:rsidRPr="007950B5" w:rsidR="0006494A" w:rsidP="00F746AC" w:rsidRDefault="0006494A" w14:paraId="15F7A67A" w14:textId="58BA448D">
      <w:pPr>
        <w:rPr>
          <w:rFonts w:asciiTheme="minorHAnsi" w:hAnsiTheme="minorHAnsi" w:cstheme="minorHAnsi"/>
        </w:rPr>
      </w:pPr>
    </w:p>
    <w:p w:rsidRPr="007950B5" w:rsidR="0006494A" w:rsidP="0006494A" w:rsidRDefault="0006494A" w14:paraId="0717DD6B" w14:textId="77777777">
      <w:pPr>
        <w:rPr>
          <w:rFonts w:asciiTheme="minorHAnsi" w:hAnsiTheme="minorHAnsi" w:cstheme="minorHAnsi"/>
          <w:b/>
          <w:bCs/>
        </w:rPr>
      </w:pPr>
      <w:r w:rsidRPr="007950B5">
        <w:rPr>
          <w:rFonts w:asciiTheme="minorHAnsi" w:hAnsiTheme="minorHAnsi" w:cstheme="minorHAnsi"/>
          <w:b/>
          <w:bCs/>
        </w:rPr>
        <w:t>Images taken by the press</w:t>
      </w:r>
    </w:p>
    <w:p w:rsidRPr="007950B5" w:rsidR="0006494A" w:rsidP="007950B5" w:rsidRDefault="0006494A" w14:paraId="008ED105" w14:textId="2FA07A9F">
      <w:pPr>
        <w:jc w:val="both"/>
        <w:rPr>
          <w:rFonts w:asciiTheme="minorHAnsi" w:hAnsiTheme="minorHAnsi" w:cstheme="minorHAnsi"/>
        </w:rPr>
      </w:pPr>
      <w:r w:rsidRPr="007950B5">
        <w:rPr>
          <w:rFonts w:asciiTheme="minorHAnsi" w:hAnsiTheme="minorHAnsi" w:cstheme="minorHAnsi"/>
        </w:rPr>
        <w:t>If a child is photographed by a newspaper, the photo becomes the property of the newspaper, and the newspaper has the final say as to how it is used. Images can be placed by editors on the newspaper’s website. Generally, newspaper photos of groups of 12+ children do not have the names of the children attached. However, photos of groups of less than 12 children are likely to include the full name of the child in the accompanying caption. Parents need to be aware when they give consent that this is the position. It is important that they are also reminded of the benefits of publicly celebrating achievement to build esteem in the child and pride in St Mary’s Infant School.</w:t>
      </w:r>
    </w:p>
    <w:p w:rsidRPr="007950B5" w:rsidR="0006494A" w:rsidP="0006494A" w:rsidRDefault="0006494A" w14:paraId="3A8D0260" w14:textId="77777777">
      <w:pPr>
        <w:rPr>
          <w:rFonts w:asciiTheme="minorHAnsi" w:hAnsiTheme="minorHAnsi" w:cstheme="minorHAnsi"/>
        </w:rPr>
      </w:pPr>
    </w:p>
    <w:p w:rsidRPr="007950B5" w:rsidR="0006494A" w:rsidP="007950B5" w:rsidRDefault="0006494A" w14:paraId="7CE4B1D5" w14:textId="114183BB">
      <w:pPr>
        <w:rPr>
          <w:rFonts w:asciiTheme="minorHAnsi" w:hAnsiTheme="minorHAnsi" w:cstheme="minorHAnsi"/>
        </w:rPr>
      </w:pPr>
      <w:r w:rsidRPr="007950B5">
        <w:rPr>
          <w:rFonts w:asciiTheme="minorHAnsi" w:hAnsiTheme="minorHAnsi" w:cstheme="minorHAnsi"/>
        </w:rPr>
        <w:t>Further advice is available from The Press Complaints Commission who publish a Code of</w:t>
      </w:r>
      <w:r w:rsidR="007950B5">
        <w:rPr>
          <w:rFonts w:asciiTheme="minorHAnsi" w:hAnsiTheme="minorHAnsi" w:cstheme="minorHAnsi"/>
        </w:rPr>
        <w:t xml:space="preserve"> </w:t>
      </w:r>
      <w:r w:rsidRPr="007950B5">
        <w:rPr>
          <w:rFonts w:asciiTheme="minorHAnsi" w:hAnsiTheme="minorHAnsi" w:cstheme="minorHAnsi"/>
        </w:rPr>
        <w:t>Conduct</w:t>
      </w:r>
    </w:p>
    <w:p w:rsidRPr="007950B5" w:rsidR="0006494A" w:rsidP="0006494A" w:rsidRDefault="0006494A" w14:paraId="4046EF77" w14:textId="7C5D7567">
      <w:pPr>
        <w:rPr>
          <w:rFonts w:asciiTheme="minorHAnsi" w:hAnsiTheme="minorHAnsi" w:cstheme="minorHAnsi"/>
          <w:b/>
          <w:bCs/>
        </w:rPr>
      </w:pPr>
    </w:p>
    <w:p w:rsidRPr="007950B5" w:rsidR="0006494A" w:rsidP="0006494A" w:rsidRDefault="0006494A" w14:paraId="57029728" w14:textId="6C79990B">
      <w:pPr>
        <w:rPr>
          <w:rFonts w:asciiTheme="minorHAnsi" w:hAnsiTheme="minorHAnsi" w:cstheme="minorHAnsi"/>
          <w:b/>
          <w:bCs/>
        </w:rPr>
      </w:pPr>
      <w:r w:rsidRPr="007950B5">
        <w:rPr>
          <w:rFonts w:asciiTheme="minorHAnsi" w:hAnsiTheme="minorHAnsi" w:cstheme="minorHAnsi"/>
          <w:b/>
          <w:bCs/>
        </w:rPr>
        <w:t>Publishing or displaying photographs or other images of children</w:t>
      </w:r>
    </w:p>
    <w:p w:rsidRPr="007950B5" w:rsidR="0006494A" w:rsidP="0006494A" w:rsidRDefault="0006494A" w14:paraId="0FF1216D" w14:textId="77777777">
      <w:pPr>
        <w:rPr>
          <w:rFonts w:asciiTheme="minorHAnsi" w:hAnsiTheme="minorHAnsi" w:cstheme="minorHAnsi"/>
          <w:b/>
          <w:bCs/>
        </w:rPr>
      </w:pPr>
    </w:p>
    <w:p w:rsidRPr="007950B5" w:rsidR="0006494A" w:rsidP="0006494A" w:rsidRDefault="0006494A" w14:paraId="196DAFC7" w14:textId="31688632">
      <w:pPr>
        <w:rPr>
          <w:rFonts w:asciiTheme="minorHAnsi" w:hAnsiTheme="minorHAnsi" w:cstheme="minorHAnsi"/>
        </w:rPr>
      </w:pPr>
      <w:r w:rsidRPr="007950B5">
        <w:rPr>
          <w:rFonts w:asciiTheme="minorHAnsi" w:hAnsiTheme="minorHAnsi" w:cstheme="minorHAnsi"/>
        </w:rPr>
        <w:t xml:space="preserve">The DCSF (Department for Children, </w:t>
      </w:r>
      <w:r w:rsidRPr="007950B5" w:rsidR="00745E96">
        <w:rPr>
          <w:rFonts w:asciiTheme="minorHAnsi" w:hAnsiTheme="minorHAnsi" w:cstheme="minorHAnsi"/>
        </w:rPr>
        <w:t>Schools,</w:t>
      </w:r>
      <w:r w:rsidRPr="007950B5">
        <w:rPr>
          <w:rFonts w:asciiTheme="minorHAnsi" w:hAnsiTheme="minorHAnsi" w:cstheme="minorHAnsi"/>
        </w:rPr>
        <w:t xml:space="preserve"> and Families) advise the following,</w:t>
      </w:r>
    </w:p>
    <w:p w:rsidRPr="007950B5" w:rsidR="0006494A" w:rsidP="0006494A" w:rsidRDefault="0006494A" w14:paraId="1FFD1B65" w14:textId="77777777">
      <w:pPr>
        <w:rPr>
          <w:rFonts w:asciiTheme="minorHAnsi" w:hAnsiTheme="minorHAnsi" w:cstheme="minorHAnsi"/>
        </w:rPr>
      </w:pPr>
      <w:r w:rsidRPr="007950B5">
        <w:rPr>
          <w:rFonts w:asciiTheme="minorHAnsi" w:hAnsiTheme="minorHAnsi" w:cstheme="minorHAnsi"/>
        </w:rPr>
        <w:t>• If the pupil is named, avoid using the photograph.</w:t>
      </w:r>
    </w:p>
    <w:p w:rsidRPr="007950B5" w:rsidR="0006494A" w:rsidP="0006494A" w:rsidRDefault="0006494A" w14:paraId="4C10AAB6" w14:textId="07064C3B">
      <w:pPr>
        <w:rPr>
          <w:rFonts w:asciiTheme="minorHAnsi" w:hAnsiTheme="minorHAnsi" w:cstheme="minorHAnsi"/>
        </w:rPr>
      </w:pPr>
      <w:r w:rsidRPr="007950B5">
        <w:rPr>
          <w:rFonts w:asciiTheme="minorHAnsi" w:hAnsiTheme="minorHAnsi" w:cstheme="minorHAnsi"/>
        </w:rPr>
        <w:t>• If the photograph is used, avoid naming the pupil.</w:t>
      </w:r>
    </w:p>
    <w:p w:rsidRPr="007950B5" w:rsidR="007950B5" w:rsidP="0006494A" w:rsidRDefault="007950B5" w14:paraId="17A737C5" w14:textId="77777777">
      <w:pPr>
        <w:rPr>
          <w:rFonts w:asciiTheme="minorHAnsi" w:hAnsiTheme="minorHAnsi" w:cstheme="minorHAnsi"/>
        </w:rPr>
      </w:pPr>
    </w:p>
    <w:p w:rsidRPr="007950B5" w:rsidR="0006494A" w:rsidP="007950B5" w:rsidRDefault="0006494A" w14:paraId="1DD9C8F8" w14:textId="73C8D823">
      <w:pPr>
        <w:jc w:val="both"/>
        <w:rPr>
          <w:rFonts w:asciiTheme="minorHAnsi" w:hAnsiTheme="minorHAnsi" w:cstheme="minorHAnsi"/>
        </w:rPr>
      </w:pPr>
      <w:r w:rsidRPr="007950B5">
        <w:rPr>
          <w:rFonts w:asciiTheme="minorHAnsi" w:hAnsiTheme="minorHAnsi" w:cstheme="minorHAnsi"/>
        </w:rPr>
        <w:t>Whatever the purpose of displaying or publishing images of children care should always be</w:t>
      </w:r>
      <w:r w:rsidRPr="007950B5" w:rsidR="007950B5">
        <w:rPr>
          <w:rFonts w:asciiTheme="minorHAnsi" w:hAnsiTheme="minorHAnsi" w:cstheme="minorHAnsi"/>
        </w:rPr>
        <w:t xml:space="preserve"> </w:t>
      </w:r>
      <w:r w:rsidRPr="007950B5">
        <w:rPr>
          <w:rFonts w:asciiTheme="minorHAnsi" w:hAnsiTheme="minorHAnsi" w:cstheme="minorHAnsi"/>
        </w:rPr>
        <w:t>taken to avoid the possibility that people outside the school could identify and then attempt</w:t>
      </w:r>
      <w:r w:rsidRPr="007950B5" w:rsidR="007950B5">
        <w:rPr>
          <w:rFonts w:asciiTheme="minorHAnsi" w:hAnsiTheme="minorHAnsi" w:cstheme="minorHAnsi"/>
        </w:rPr>
        <w:t xml:space="preserve"> </w:t>
      </w:r>
      <w:r w:rsidRPr="007950B5">
        <w:rPr>
          <w:rFonts w:asciiTheme="minorHAnsi" w:hAnsiTheme="minorHAnsi" w:cstheme="minorHAnsi"/>
        </w:rPr>
        <w:t>to contact pupils directly. Most abused children are abused by someone they know, but</w:t>
      </w:r>
      <w:r w:rsidRPr="007950B5" w:rsidR="007950B5">
        <w:rPr>
          <w:rFonts w:asciiTheme="minorHAnsi" w:hAnsiTheme="minorHAnsi" w:cstheme="minorHAnsi"/>
        </w:rPr>
        <w:t xml:space="preserve"> </w:t>
      </w:r>
      <w:r w:rsidRPr="007950B5">
        <w:rPr>
          <w:rFonts w:asciiTheme="minorHAnsi" w:hAnsiTheme="minorHAnsi" w:cstheme="minorHAnsi"/>
        </w:rPr>
        <w:t xml:space="preserve">there is still a concern that children might </w:t>
      </w:r>
      <w:r w:rsidRPr="007950B5" w:rsidR="007950B5">
        <w:rPr>
          <w:rFonts w:asciiTheme="minorHAnsi" w:hAnsiTheme="minorHAnsi" w:cstheme="minorHAnsi"/>
        </w:rPr>
        <w:t>be identified</w:t>
      </w:r>
      <w:r w:rsidRPr="007950B5">
        <w:rPr>
          <w:rFonts w:asciiTheme="minorHAnsi" w:hAnsiTheme="minorHAnsi" w:cstheme="minorHAnsi"/>
        </w:rPr>
        <w:t xml:space="preserve"> from pictures appearing in the press</w:t>
      </w:r>
      <w:r w:rsidRPr="007950B5" w:rsidR="007950B5">
        <w:rPr>
          <w:rFonts w:asciiTheme="minorHAnsi" w:hAnsiTheme="minorHAnsi" w:cstheme="minorHAnsi"/>
        </w:rPr>
        <w:t xml:space="preserve"> </w:t>
      </w:r>
      <w:r w:rsidRPr="007950B5">
        <w:rPr>
          <w:rFonts w:asciiTheme="minorHAnsi" w:hAnsiTheme="minorHAnsi" w:cstheme="minorHAnsi"/>
        </w:rPr>
        <w:t>or other media and targeted for abuse.</w:t>
      </w:r>
    </w:p>
    <w:p w:rsidRPr="007950B5" w:rsidR="007950B5" w:rsidP="007950B5" w:rsidRDefault="007950B5" w14:paraId="57989E6F" w14:textId="77777777">
      <w:pPr>
        <w:jc w:val="both"/>
        <w:rPr>
          <w:rFonts w:asciiTheme="minorHAnsi" w:hAnsiTheme="minorHAnsi" w:cstheme="minorHAnsi"/>
        </w:rPr>
      </w:pPr>
    </w:p>
    <w:p w:rsidRPr="007950B5" w:rsidR="0006494A" w:rsidP="007950B5" w:rsidRDefault="0006494A" w14:paraId="7EF8A9B5" w14:textId="48CB0AE2">
      <w:pPr>
        <w:jc w:val="both"/>
        <w:rPr>
          <w:rFonts w:asciiTheme="minorHAnsi" w:hAnsiTheme="minorHAnsi" w:cstheme="minorHAnsi"/>
        </w:rPr>
      </w:pPr>
      <w:r w:rsidRPr="007950B5">
        <w:rPr>
          <w:rFonts w:asciiTheme="minorHAnsi" w:hAnsiTheme="minorHAnsi" w:cstheme="minorHAnsi"/>
        </w:rPr>
        <w:t xml:space="preserve"> Where possible, general shots of classrooms or group activities rather than </w:t>
      </w:r>
      <w:r w:rsidRPr="007950B5" w:rsidR="00745E96">
        <w:rPr>
          <w:rFonts w:asciiTheme="minorHAnsi" w:hAnsiTheme="minorHAnsi" w:cstheme="minorHAnsi"/>
        </w:rPr>
        <w:t>close</w:t>
      </w:r>
      <w:r w:rsidRPr="007950B5" w:rsidR="007950B5">
        <w:rPr>
          <w:rFonts w:asciiTheme="minorHAnsi" w:hAnsiTheme="minorHAnsi" w:cstheme="minorHAnsi"/>
        </w:rPr>
        <w:t xml:space="preserve"> </w:t>
      </w:r>
      <w:r w:rsidR="00745E96">
        <w:rPr>
          <w:rFonts w:asciiTheme="minorHAnsi" w:hAnsiTheme="minorHAnsi" w:cstheme="minorHAnsi"/>
        </w:rPr>
        <w:t xml:space="preserve">up </w:t>
      </w:r>
      <w:r w:rsidRPr="007950B5">
        <w:rPr>
          <w:rFonts w:asciiTheme="minorHAnsi" w:hAnsiTheme="minorHAnsi" w:cstheme="minorHAnsi"/>
        </w:rPr>
        <w:t>pictures of individual children should be used. The camera angles should be considered.</w:t>
      </w:r>
      <w:r w:rsidRPr="007950B5" w:rsidR="007950B5">
        <w:rPr>
          <w:rFonts w:asciiTheme="minorHAnsi" w:hAnsiTheme="minorHAnsi" w:cstheme="minorHAnsi"/>
        </w:rPr>
        <w:t xml:space="preserve"> Ph</w:t>
      </w:r>
      <w:r w:rsidRPr="007950B5">
        <w:rPr>
          <w:rFonts w:asciiTheme="minorHAnsi" w:hAnsiTheme="minorHAnsi" w:cstheme="minorHAnsi"/>
        </w:rPr>
        <w:t>otographs taken over the shoulder, or from behind are less identifiable.</w:t>
      </w:r>
    </w:p>
    <w:p w:rsidRPr="007950B5" w:rsidR="007950B5" w:rsidP="007950B5" w:rsidRDefault="007950B5" w14:paraId="78BF8A2E" w14:textId="77777777">
      <w:pPr>
        <w:jc w:val="both"/>
        <w:rPr>
          <w:rFonts w:asciiTheme="minorHAnsi" w:hAnsiTheme="minorHAnsi" w:cstheme="minorHAnsi"/>
        </w:rPr>
      </w:pPr>
    </w:p>
    <w:p w:rsidRPr="007950B5" w:rsidR="0006494A" w:rsidP="007950B5" w:rsidRDefault="0006494A" w14:paraId="4804D7E9" w14:textId="09F7CE0F">
      <w:pPr>
        <w:jc w:val="both"/>
        <w:rPr>
          <w:rFonts w:asciiTheme="minorHAnsi" w:hAnsiTheme="minorHAnsi" w:cstheme="minorHAnsi"/>
        </w:rPr>
      </w:pPr>
      <w:r w:rsidRPr="007950B5">
        <w:rPr>
          <w:rFonts w:asciiTheme="minorHAnsi" w:hAnsiTheme="minorHAnsi" w:cstheme="minorHAnsi"/>
        </w:rPr>
        <w:t> Children should be in suitable dress, and images of PE or swimming events should</w:t>
      </w:r>
      <w:r w:rsidRPr="007950B5" w:rsidR="007950B5">
        <w:rPr>
          <w:rFonts w:asciiTheme="minorHAnsi" w:hAnsiTheme="minorHAnsi" w:cstheme="minorHAnsi"/>
        </w:rPr>
        <w:t xml:space="preserve"> </w:t>
      </w:r>
      <w:r w:rsidRPr="007950B5">
        <w:rPr>
          <w:rFonts w:asciiTheme="minorHAnsi" w:hAnsiTheme="minorHAnsi" w:cstheme="minorHAnsi"/>
        </w:rPr>
        <w:t>maintain modesty, for example wearing team tracksuits if appropriate</w:t>
      </w:r>
    </w:p>
    <w:p w:rsidRPr="007950B5" w:rsidR="007950B5" w:rsidP="007950B5" w:rsidRDefault="007950B5" w14:paraId="02A8BF30" w14:textId="77777777">
      <w:pPr>
        <w:jc w:val="both"/>
        <w:rPr>
          <w:rFonts w:asciiTheme="minorHAnsi" w:hAnsiTheme="minorHAnsi" w:cstheme="minorHAnsi"/>
        </w:rPr>
      </w:pPr>
    </w:p>
    <w:p w:rsidRPr="007950B5" w:rsidR="0006494A" w:rsidP="007950B5" w:rsidRDefault="0006494A" w14:paraId="7BBE1281" w14:textId="72B88CE7">
      <w:pPr>
        <w:jc w:val="both"/>
        <w:rPr>
          <w:rFonts w:asciiTheme="minorHAnsi" w:hAnsiTheme="minorHAnsi" w:cstheme="minorHAnsi"/>
        </w:rPr>
      </w:pPr>
      <w:r w:rsidRPr="007950B5">
        <w:rPr>
          <w:rFonts w:asciiTheme="minorHAnsi" w:hAnsiTheme="minorHAnsi" w:cstheme="minorHAnsi"/>
        </w:rPr>
        <w:t> Children from different ethnic backgrounds should be included in communications</w:t>
      </w:r>
      <w:r w:rsidRPr="007950B5" w:rsidR="007950B5">
        <w:rPr>
          <w:rFonts w:asciiTheme="minorHAnsi" w:hAnsiTheme="minorHAnsi" w:cstheme="minorHAnsi"/>
        </w:rPr>
        <w:t xml:space="preserve"> </w:t>
      </w:r>
      <w:r w:rsidRPr="007950B5">
        <w:rPr>
          <w:rFonts w:asciiTheme="minorHAnsi" w:hAnsiTheme="minorHAnsi" w:cstheme="minorHAnsi"/>
        </w:rPr>
        <w:t>wherever possible, as well as positive images of children with disabilities to promote</w:t>
      </w:r>
      <w:r w:rsidRPr="007950B5" w:rsidR="007950B5">
        <w:rPr>
          <w:rFonts w:asciiTheme="minorHAnsi" w:hAnsiTheme="minorHAnsi" w:cstheme="minorHAnsi"/>
        </w:rPr>
        <w:t xml:space="preserve"> St Mary’s Infants </w:t>
      </w:r>
      <w:r w:rsidRPr="007950B5">
        <w:rPr>
          <w:rFonts w:asciiTheme="minorHAnsi" w:hAnsiTheme="minorHAnsi" w:cstheme="minorHAnsi"/>
        </w:rPr>
        <w:t>as an inclusive community, and to comply with the Disability Discrimination Act</w:t>
      </w:r>
    </w:p>
    <w:p w:rsidRPr="007950B5" w:rsidR="007950B5" w:rsidP="007950B5" w:rsidRDefault="007950B5" w14:paraId="2D027853" w14:textId="77777777">
      <w:pPr>
        <w:jc w:val="both"/>
        <w:rPr>
          <w:rFonts w:asciiTheme="minorHAnsi" w:hAnsiTheme="minorHAnsi" w:cstheme="minorHAnsi"/>
        </w:rPr>
      </w:pPr>
    </w:p>
    <w:p w:rsidRPr="007950B5" w:rsidR="007950B5" w:rsidP="007950B5" w:rsidRDefault="0006494A" w14:paraId="749264A1" w14:textId="77777777">
      <w:pPr>
        <w:jc w:val="both"/>
        <w:rPr>
          <w:rFonts w:asciiTheme="minorHAnsi" w:hAnsiTheme="minorHAnsi" w:cstheme="minorHAnsi"/>
        </w:rPr>
      </w:pPr>
      <w:r w:rsidRPr="007950B5">
        <w:rPr>
          <w:rFonts w:asciiTheme="minorHAnsi" w:hAnsiTheme="minorHAnsi" w:cstheme="minorHAnsi"/>
        </w:rPr>
        <w:t> An article could be illustrated by the children’s work as an alternative to using an image</w:t>
      </w:r>
      <w:r w:rsidRPr="007950B5" w:rsidR="007950B5">
        <w:rPr>
          <w:rFonts w:asciiTheme="minorHAnsi" w:hAnsiTheme="minorHAnsi" w:cstheme="minorHAnsi"/>
        </w:rPr>
        <w:t xml:space="preserve"> </w:t>
      </w:r>
      <w:r w:rsidRPr="007950B5">
        <w:rPr>
          <w:rFonts w:asciiTheme="minorHAnsi" w:hAnsiTheme="minorHAnsi" w:cstheme="minorHAnsi"/>
        </w:rPr>
        <w:t>of the child.</w:t>
      </w:r>
    </w:p>
    <w:p w:rsidRPr="007950B5" w:rsidR="007950B5" w:rsidP="007950B5" w:rsidRDefault="007950B5" w14:paraId="2DB603AD" w14:textId="77777777">
      <w:pPr>
        <w:jc w:val="both"/>
        <w:rPr>
          <w:rFonts w:asciiTheme="minorHAnsi" w:hAnsiTheme="minorHAnsi" w:cstheme="minorHAnsi"/>
        </w:rPr>
      </w:pPr>
    </w:p>
    <w:p w:rsidRPr="007950B5" w:rsidR="0006494A" w:rsidP="007950B5" w:rsidRDefault="007950B5" w14:paraId="286DF412" w14:textId="5609783C">
      <w:pPr>
        <w:jc w:val="both"/>
        <w:rPr>
          <w:rFonts w:asciiTheme="minorHAnsi" w:hAnsiTheme="minorHAnsi" w:cstheme="minorHAnsi"/>
        </w:rPr>
      </w:pPr>
      <w:r w:rsidRPr="007950B5">
        <w:rPr>
          <w:rFonts w:asciiTheme="minorHAnsi" w:hAnsiTheme="minorHAnsi" w:cstheme="minorHAnsi"/>
        </w:rPr>
        <w:t xml:space="preserve"> </w:t>
      </w:r>
      <w:r w:rsidRPr="007950B5" w:rsidR="0006494A">
        <w:rPr>
          <w:rFonts w:asciiTheme="minorHAnsi" w:hAnsiTheme="minorHAnsi" w:cstheme="minorHAnsi"/>
        </w:rPr>
        <w:t>It is essential that when considering inviting an official photographer schools establish the</w:t>
      </w:r>
      <w:r w:rsidRPr="007950B5">
        <w:rPr>
          <w:rFonts w:asciiTheme="minorHAnsi" w:hAnsiTheme="minorHAnsi" w:cstheme="minorHAnsi"/>
        </w:rPr>
        <w:t xml:space="preserve"> </w:t>
      </w:r>
      <w:r w:rsidRPr="007950B5" w:rsidR="0006494A">
        <w:rPr>
          <w:rFonts w:asciiTheme="minorHAnsi" w:hAnsiTheme="minorHAnsi" w:cstheme="minorHAnsi"/>
        </w:rPr>
        <w:t>validity of the organisation and what checks/vetting has been undertaken. Procedures</w:t>
      </w:r>
      <w:r w:rsidRPr="007950B5">
        <w:rPr>
          <w:rFonts w:asciiTheme="minorHAnsi" w:hAnsiTheme="minorHAnsi" w:cstheme="minorHAnsi"/>
        </w:rPr>
        <w:t xml:space="preserve"> </w:t>
      </w:r>
      <w:r w:rsidRPr="007950B5" w:rsidR="0006494A">
        <w:rPr>
          <w:rFonts w:asciiTheme="minorHAnsi" w:hAnsiTheme="minorHAnsi" w:cstheme="minorHAnsi"/>
        </w:rPr>
        <w:t xml:space="preserve">should also ensure that levels of supervision are appropriate to </w:t>
      </w:r>
      <w:r w:rsidRPr="007950B5" w:rsidR="00745E96">
        <w:rPr>
          <w:rFonts w:asciiTheme="minorHAnsi" w:hAnsiTheme="minorHAnsi" w:cstheme="minorHAnsi"/>
        </w:rPr>
        <w:t>always safeguard the welfare of children</w:t>
      </w:r>
      <w:r w:rsidRPr="007950B5" w:rsidR="0006494A">
        <w:rPr>
          <w:rFonts w:asciiTheme="minorHAnsi" w:hAnsiTheme="minorHAnsi" w:cstheme="minorHAnsi"/>
        </w:rPr>
        <w:t xml:space="preserve"> when visitors are present on the school site</w:t>
      </w:r>
    </w:p>
    <w:p w:rsidRPr="007950B5" w:rsidR="007950B5" w:rsidP="007950B5" w:rsidRDefault="007950B5" w14:paraId="3A8F9CCF" w14:textId="327F83EC">
      <w:pPr>
        <w:jc w:val="both"/>
        <w:rPr>
          <w:rFonts w:asciiTheme="minorHAnsi" w:hAnsiTheme="minorHAnsi" w:cstheme="minorHAnsi"/>
        </w:rPr>
      </w:pPr>
    </w:p>
    <w:p w:rsidRPr="007950B5" w:rsidR="007950B5" w:rsidP="007950B5" w:rsidRDefault="007950B5" w14:paraId="5E01CD7A" w14:textId="108220C2">
      <w:pPr>
        <w:jc w:val="both"/>
        <w:rPr>
          <w:rFonts w:asciiTheme="minorHAnsi" w:hAnsiTheme="minorHAnsi" w:cstheme="minorHAnsi"/>
        </w:rPr>
      </w:pPr>
      <w:r w:rsidRPr="007950B5">
        <w:rPr>
          <w:rFonts w:asciiTheme="minorHAnsi" w:hAnsiTheme="minorHAnsi" w:cstheme="minorHAnsi"/>
        </w:rPr>
        <w:t>There may be occasions where the media take photographs at St Mary’s Infants of pupils. It is important</w:t>
      </w:r>
    </w:p>
    <w:p w:rsidRPr="007950B5" w:rsidR="007950B5" w:rsidP="007950B5" w:rsidRDefault="007950B5" w14:paraId="2EF9F9FC" w14:textId="04070A30">
      <w:pPr>
        <w:jc w:val="both"/>
        <w:rPr>
          <w:rFonts w:asciiTheme="minorHAnsi" w:hAnsiTheme="minorHAnsi" w:cstheme="minorHAnsi"/>
        </w:rPr>
      </w:pPr>
      <w:r w:rsidRPr="007950B5">
        <w:rPr>
          <w:rFonts w:asciiTheme="minorHAnsi" w:hAnsiTheme="minorHAnsi" w:cstheme="minorHAnsi"/>
        </w:rPr>
        <w:t>that parents and carers are aware of the potential risks and benefits so they can make an informed decision about consent.</w:t>
      </w:r>
    </w:p>
    <w:p w:rsidRPr="007950B5" w:rsidR="007950B5" w:rsidP="007950B5" w:rsidRDefault="007950B5" w14:paraId="1D1E735C" w14:textId="77777777">
      <w:pPr>
        <w:jc w:val="both"/>
        <w:rPr>
          <w:rFonts w:asciiTheme="minorHAnsi" w:hAnsiTheme="minorHAnsi" w:cstheme="minorHAnsi"/>
        </w:rPr>
      </w:pPr>
    </w:p>
    <w:p w:rsidRPr="007950B5" w:rsidR="007950B5" w:rsidP="007950B5" w:rsidRDefault="007950B5" w14:paraId="46F80A38" w14:textId="77777777">
      <w:pPr>
        <w:jc w:val="both"/>
        <w:rPr>
          <w:rFonts w:asciiTheme="minorHAnsi" w:hAnsiTheme="minorHAnsi" w:cstheme="minorHAnsi"/>
          <w:b/>
          <w:bCs/>
        </w:rPr>
      </w:pPr>
      <w:r w:rsidRPr="007950B5">
        <w:rPr>
          <w:rFonts w:asciiTheme="minorHAnsi" w:hAnsiTheme="minorHAnsi" w:cstheme="minorHAnsi"/>
          <w:b/>
          <w:bCs/>
        </w:rPr>
        <w:t>Using photographs of children supplied by a third party</w:t>
      </w:r>
    </w:p>
    <w:p w:rsidRPr="007950B5" w:rsidR="007950B5" w:rsidP="007950B5" w:rsidRDefault="007950B5" w14:paraId="0D453202" w14:textId="468C2947">
      <w:pPr>
        <w:jc w:val="both"/>
        <w:rPr>
          <w:rFonts w:asciiTheme="minorHAnsi" w:hAnsiTheme="minorHAnsi" w:cstheme="minorHAnsi"/>
        </w:rPr>
      </w:pPr>
      <w:r w:rsidRPr="007950B5">
        <w:rPr>
          <w:rFonts w:asciiTheme="minorHAnsi" w:hAnsiTheme="minorHAnsi" w:cstheme="minorHAnsi"/>
        </w:rPr>
        <w:t xml:space="preserve">Copyright of an image including those downloaded from the internet usually rests with the person who produced it. Before using an image supplied by a </w:t>
      </w:r>
      <w:r w:rsidRPr="007950B5" w:rsidR="00745E96">
        <w:rPr>
          <w:rFonts w:asciiTheme="minorHAnsi" w:hAnsiTheme="minorHAnsi" w:cstheme="minorHAnsi"/>
        </w:rPr>
        <w:t>third-party</w:t>
      </w:r>
      <w:r w:rsidRPr="007950B5">
        <w:rPr>
          <w:rFonts w:asciiTheme="minorHAnsi" w:hAnsiTheme="minorHAnsi" w:cstheme="minorHAnsi"/>
        </w:rPr>
        <w:t xml:space="preserve"> St Mary’s Infants will check that the third party owns the copyright of that image and St Mary’s Infants will obtain their written permission to use it. St Mary’s Infants will ask a third party to guarantee that all relevant consents have been given and that they are entitled to provide St Mary’s Infants with the image.</w:t>
      </w:r>
    </w:p>
    <w:p w:rsidRPr="007950B5" w:rsidR="007950B5" w:rsidP="007950B5" w:rsidRDefault="007950B5" w14:paraId="65DB0C7A" w14:textId="77777777">
      <w:pPr>
        <w:jc w:val="both"/>
        <w:rPr>
          <w:rFonts w:asciiTheme="minorHAnsi" w:hAnsiTheme="minorHAnsi" w:cstheme="minorHAnsi"/>
          <w:b/>
          <w:bCs/>
        </w:rPr>
      </w:pPr>
    </w:p>
    <w:p w:rsidRPr="007950B5" w:rsidR="007950B5" w:rsidP="007950B5" w:rsidRDefault="007950B5" w14:paraId="329C32D2" w14:textId="77777777">
      <w:pPr>
        <w:jc w:val="both"/>
        <w:rPr>
          <w:rFonts w:asciiTheme="minorHAnsi" w:hAnsiTheme="minorHAnsi" w:cstheme="minorHAnsi"/>
          <w:b/>
          <w:bCs/>
        </w:rPr>
      </w:pPr>
      <w:r w:rsidRPr="007950B5">
        <w:rPr>
          <w:rFonts w:asciiTheme="minorHAnsi" w:hAnsiTheme="minorHAnsi" w:cstheme="minorHAnsi"/>
          <w:b/>
          <w:bCs/>
        </w:rPr>
        <w:t>Websites and Web cams</w:t>
      </w:r>
    </w:p>
    <w:p w:rsidRPr="007950B5" w:rsidR="007950B5" w:rsidP="007950B5" w:rsidRDefault="007950B5" w14:paraId="018E6E97" w14:textId="353065E7">
      <w:pPr>
        <w:jc w:val="both"/>
        <w:rPr>
          <w:rFonts w:asciiTheme="minorHAnsi" w:hAnsiTheme="minorHAnsi" w:cstheme="minorHAnsi"/>
        </w:rPr>
      </w:pPr>
      <w:r w:rsidRPr="007950B5">
        <w:rPr>
          <w:rFonts w:asciiTheme="minorHAnsi" w:hAnsiTheme="minorHAnsi" w:cstheme="minorHAnsi"/>
        </w:rPr>
        <w:lastRenderedPageBreak/>
        <w:t>Consent gained from parents/carers for the use of photographs or videos may not extend to website or web cam use, so it is important to check, when introducing such technology, the status of existing consent for pupils. It is important to take care with identification, and to respect parental views on the use of any photography of children on a website.</w:t>
      </w:r>
    </w:p>
    <w:p w:rsidRPr="007950B5" w:rsidR="007950B5" w:rsidP="007950B5" w:rsidRDefault="007950B5" w14:paraId="1CC22C22" w14:textId="77777777">
      <w:pPr>
        <w:jc w:val="both"/>
        <w:rPr>
          <w:rFonts w:asciiTheme="minorHAnsi" w:hAnsiTheme="minorHAnsi" w:cstheme="minorHAnsi"/>
        </w:rPr>
      </w:pPr>
    </w:p>
    <w:p w:rsidRPr="007950B5" w:rsidR="007950B5" w:rsidP="007950B5" w:rsidRDefault="007950B5" w14:paraId="60F4BC97" w14:textId="7200D404">
      <w:pPr>
        <w:jc w:val="both"/>
        <w:rPr>
          <w:rFonts w:asciiTheme="minorHAnsi" w:hAnsiTheme="minorHAnsi" w:cstheme="minorHAnsi"/>
        </w:rPr>
      </w:pPr>
      <w:r w:rsidRPr="007950B5">
        <w:rPr>
          <w:rFonts w:asciiTheme="minorHAnsi" w:hAnsiTheme="minorHAnsi" w:cstheme="minorHAnsi"/>
        </w:rPr>
        <w:t xml:space="preserve">The regulations for using web cams are similar to those for CCTV (closed-circuit television). Children, their parents and other adults appearing on the web cam all need to be consulted and their consent obtained. In gaining consent, St Mary’s Infants must tell the person why the web cam is there, what the images are for, who might want to look at the pictures and what security measures are in place to protect access. In </w:t>
      </w:r>
      <w:proofErr w:type="gramStart"/>
      <w:r w:rsidRPr="007950B5">
        <w:rPr>
          <w:rFonts w:asciiTheme="minorHAnsi" w:hAnsiTheme="minorHAnsi" w:cstheme="minorHAnsi"/>
        </w:rPr>
        <w:t>addition</w:t>
      </w:r>
      <w:proofErr w:type="gramEnd"/>
      <w:r w:rsidRPr="007950B5">
        <w:rPr>
          <w:rFonts w:asciiTheme="minorHAnsi" w:hAnsiTheme="minorHAnsi" w:cstheme="minorHAnsi"/>
        </w:rPr>
        <w:t xml:space="preserve"> the area in which the web cam is being used must be well signposted so that people know that the web cam is there before they enter the area.</w:t>
      </w:r>
    </w:p>
    <w:p w:rsidRPr="007950B5" w:rsidR="007950B5" w:rsidP="007950B5" w:rsidRDefault="007950B5" w14:paraId="24D28561" w14:textId="3B53B1AE">
      <w:pPr>
        <w:jc w:val="both"/>
        <w:rPr>
          <w:rFonts w:asciiTheme="minorHAnsi" w:hAnsiTheme="minorHAnsi" w:cstheme="minorHAnsi"/>
        </w:rPr>
      </w:pPr>
    </w:p>
    <w:p w:rsidRPr="007950B5" w:rsidR="007950B5" w:rsidP="007950B5" w:rsidRDefault="007950B5" w14:paraId="4827430F" w14:textId="77777777">
      <w:pPr>
        <w:jc w:val="both"/>
        <w:rPr>
          <w:rFonts w:asciiTheme="minorHAnsi" w:hAnsiTheme="minorHAnsi" w:cstheme="minorHAnsi"/>
          <w:b/>
          <w:bCs/>
        </w:rPr>
      </w:pPr>
      <w:r w:rsidRPr="007950B5">
        <w:rPr>
          <w:rFonts w:asciiTheme="minorHAnsi" w:hAnsiTheme="minorHAnsi" w:cstheme="minorHAnsi"/>
          <w:b/>
          <w:bCs/>
        </w:rPr>
        <w:t>Useful sources of information</w:t>
      </w:r>
    </w:p>
    <w:p w:rsidRPr="007950B5" w:rsidR="007950B5" w:rsidP="007950B5" w:rsidRDefault="007950B5" w14:paraId="254483A0" w14:textId="77777777">
      <w:pPr>
        <w:jc w:val="both"/>
        <w:rPr>
          <w:rFonts w:asciiTheme="minorHAnsi" w:hAnsiTheme="minorHAnsi" w:cstheme="minorHAnsi"/>
        </w:rPr>
      </w:pPr>
      <w:r w:rsidRPr="007950B5">
        <w:rPr>
          <w:rFonts w:asciiTheme="minorHAnsi" w:hAnsiTheme="minorHAnsi" w:cstheme="minorHAnsi"/>
        </w:rPr>
        <w:t>The Information Commission website at www.ico.gov.uk</w:t>
      </w:r>
    </w:p>
    <w:p w:rsidRPr="007950B5" w:rsidR="007950B5" w:rsidP="007950B5" w:rsidRDefault="007950B5" w14:paraId="507A4E31" w14:textId="21B031BC">
      <w:pPr>
        <w:jc w:val="both"/>
        <w:rPr>
          <w:rFonts w:asciiTheme="minorHAnsi" w:hAnsiTheme="minorHAnsi" w:cstheme="minorHAnsi"/>
        </w:rPr>
      </w:pPr>
      <w:r w:rsidRPr="007950B5">
        <w:rPr>
          <w:rFonts w:asciiTheme="minorHAnsi" w:hAnsiTheme="minorHAnsi" w:cstheme="minorHAnsi"/>
        </w:rPr>
        <w:t xml:space="preserve">Press Complaints Commission Code of Practice at </w:t>
      </w:r>
      <w:hyperlink w:history="1" r:id="rId11">
        <w:r w:rsidRPr="007950B5">
          <w:rPr>
            <w:rStyle w:val="Hyperlink"/>
            <w:rFonts w:asciiTheme="minorHAnsi" w:hAnsiTheme="minorHAnsi" w:cstheme="minorHAnsi"/>
          </w:rPr>
          <w:t>www.pcc.org.uk/cop/practice.html</w:t>
        </w:r>
      </w:hyperlink>
    </w:p>
    <w:p w:rsidRPr="007950B5" w:rsidR="007950B5" w:rsidP="007950B5" w:rsidRDefault="007950B5" w14:paraId="05026D7E" w14:textId="77777777">
      <w:pPr>
        <w:jc w:val="both"/>
        <w:rPr>
          <w:rFonts w:asciiTheme="minorHAnsi" w:hAnsiTheme="minorHAnsi" w:cstheme="minorHAnsi"/>
        </w:rPr>
      </w:pPr>
    </w:p>
    <w:p w:rsidRPr="007950B5" w:rsidR="007950B5" w:rsidP="007950B5" w:rsidRDefault="007950B5" w14:paraId="7F16890F" w14:textId="0596F976">
      <w:pPr>
        <w:jc w:val="both"/>
        <w:rPr>
          <w:rFonts w:asciiTheme="minorHAnsi" w:hAnsiTheme="minorHAnsi" w:cstheme="minorHAnsi"/>
        </w:rPr>
      </w:pPr>
      <w:r w:rsidRPr="007950B5">
        <w:rPr>
          <w:rFonts w:asciiTheme="minorHAnsi" w:hAnsiTheme="minorHAnsi" w:cstheme="minorHAnsi"/>
        </w:rPr>
        <w:t xml:space="preserve">Internet Watch Foundation at </w:t>
      </w:r>
      <w:hyperlink w:history="1" r:id="rId12">
        <w:r w:rsidRPr="007950B5">
          <w:rPr>
            <w:rStyle w:val="Hyperlink"/>
            <w:rFonts w:asciiTheme="minorHAnsi" w:hAnsiTheme="minorHAnsi" w:cstheme="minorHAnsi"/>
          </w:rPr>
          <w:t>www.internetwatch.org.uk</w:t>
        </w:r>
      </w:hyperlink>
    </w:p>
    <w:p w:rsidRPr="007950B5" w:rsidR="007950B5" w:rsidP="007950B5" w:rsidRDefault="007950B5" w14:paraId="30B4F031" w14:textId="77777777">
      <w:pPr>
        <w:jc w:val="both"/>
        <w:rPr>
          <w:rFonts w:asciiTheme="minorHAnsi" w:hAnsiTheme="minorHAnsi" w:cstheme="minorHAnsi"/>
        </w:rPr>
      </w:pPr>
    </w:p>
    <w:p w:rsidRPr="007950B5" w:rsidR="007950B5" w:rsidP="007950B5" w:rsidRDefault="007950B5" w14:paraId="1E950DCC" w14:textId="091E52EF">
      <w:pPr>
        <w:jc w:val="both"/>
        <w:rPr>
          <w:rFonts w:asciiTheme="minorHAnsi" w:hAnsiTheme="minorHAnsi" w:cstheme="minorHAnsi"/>
        </w:rPr>
      </w:pPr>
      <w:r w:rsidRPr="007950B5">
        <w:rPr>
          <w:rFonts w:asciiTheme="minorHAnsi" w:hAnsiTheme="minorHAnsi" w:cstheme="minorHAnsi"/>
        </w:rPr>
        <w:t xml:space="preserve">Child Exploitation and Online Protection at </w:t>
      </w:r>
      <w:hyperlink w:history="1" r:id="rId13">
        <w:r w:rsidRPr="007950B5">
          <w:rPr>
            <w:rStyle w:val="Hyperlink"/>
            <w:rFonts w:asciiTheme="minorHAnsi" w:hAnsiTheme="minorHAnsi" w:cstheme="minorHAnsi"/>
          </w:rPr>
          <w:t>www.ceop.gov.uk</w:t>
        </w:r>
      </w:hyperlink>
    </w:p>
    <w:p w:rsidRPr="007950B5" w:rsidR="007950B5" w:rsidP="007950B5" w:rsidRDefault="007950B5" w14:paraId="02C8B87A" w14:textId="77777777">
      <w:pPr>
        <w:jc w:val="both"/>
        <w:rPr>
          <w:rFonts w:asciiTheme="minorHAnsi" w:hAnsiTheme="minorHAnsi" w:cstheme="minorHAnsi"/>
        </w:rPr>
      </w:pPr>
    </w:p>
    <w:p w:rsidRPr="007950B5" w:rsidR="007950B5" w:rsidP="007950B5" w:rsidRDefault="007950B5" w14:paraId="14D43914" w14:textId="5BE82EE1">
      <w:pPr>
        <w:jc w:val="both"/>
        <w:rPr>
          <w:rFonts w:asciiTheme="minorHAnsi" w:hAnsiTheme="minorHAnsi" w:cstheme="minorHAnsi"/>
        </w:rPr>
      </w:pPr>
      <w:proofErr w:type="spellStart"/>
      <w:r w:rsidRPr="007950B5">
        <w:rPr>
          <w:rFonts w:asciiTheme="minorHAnsi" w:hAnsiTheme="minorHAnsi" w:cstheme="minorHAnsi"/>
        </w:rPr>
        <w:t>Teachernet</w:t>
      </w:r>
      <w:proofErr w:type="spellEnd"/>
      <w:r w:rsidRPr="007950B5">
        <w:rPr>
          <w:rFonts w:asciiTheme="minorHAnsi" w:hAnsiTheme="minorHAnsi" w:cstheme="minorHAnsi"/>
        </w:rPr>
        <w:t xml:space="preserve"> at </w:t>
      </w:r>
      <w:hyperlink w:history="1" r:id="rId14">
        <w:r w:rsidRPr="007950B5">
          <w:rPr>
            <w:rStyle w:val="Hyperlink"/>
            <w:rFonts w:asciiTheme="minorHAnsi" w:hAnsiTheme="minorHAnsi" w:cstheme="minorHAnsi"/>
          </w:rPr>
          <w:t>www.teachernet.gov.uk</w:t>
        </w:r>
      </w:hyperlink>
    </w:p>
    <w:p w:rsidRPr="007950B5" w:rsidR="007950B5" w:rsidP="007950B5" w:rsidRDefault="007950B5" w14:paraId="5AF0B945" w14:textId="77777777">
      <w:pPr>
        <w:jc w:val="both"/>
      </w:pPr>
    </w:p>
    <w:sectPr w:rsidRPr="007950B5" w:rsidR="007950B5" w:rsidSect="005012C5">
      <w:footerReference w:type="default" r:id="rId15"/>
      <w:type w:val="continuous"/>
      <w:pgSz w:w="11900" w:h="16840" w:orient="portrait" w:code="9"/>
      <w:pgMar w:top="851" w:right="851" w:bottom="851" w:left="851" w:header="0" w:footer="340" w:gutter="0"/>
      <w:cols w:equalWidth="0" w:space="720">
        <w:col w:w="9614"/>
      </w:cols>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D55DA" w:rsidP="005012C5" w:rsidRDefault="004D55DA" w14:paraId="52B15F93" w14:textId="77777777">
      <w:r>
        <w:separator/>
      </w:r>
    </w:p>
  </w:endnote>
  <w:endnote w:type="continuationSeparator" w:id="0">
    <w:p w:rsidR="004D55DA" w:rsidP="005012C5" w:rsidRDefault="004D55DA" w14:paraId="67BC171B" w14:textId="77777777">
      <w:r>
        <w:continuationSeparator/>
      </w:r>
    </w:p>
  </w:endnote>
  <w:endnote w:type="continuationNotice" w:id="1">
    <w:p w:rsidR="00B72334" w:rsidRDefault="00B72334" w14:paraId="4E2E6FE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361861232"/>
      <w:docPartObj>
        <w:docPartGallery w:val="Page Numbers (Bottom of Page)"/>
        <w:docPartUnique/>
      </w:docPartObj>
    </w:sdtPr>
    <w:sdtEndPr>
      <w:rPr>
        <w:sz w:val="16"/>
        <w:szCs w:val="16"/>
      </w:rPr>
    </w:sdtEndPr>
    <w:sdtContent>
      <w:sdt>
        <w:sdtPr>
          <w:rPr>
            <w:sz w:val="16"/>
            <w:szCs w:val="16"/>
          </w:rPr>
          <w:id w:val="860082579"/>
          <w:docPartObj>
            <w:docPartGallery w:val="Page Numbers (Top of Page)"/>
            <w:docPartUnique/>
          </w:docPartObj>
        </w:sdtPr>
        <w:sdtEndPr>
          <w:rPr>
            <w:sz w:val="16"/>
            <w:szCs w:val="16"/>
          </w:rPr>
        </w:sdtEndPr>
        <w:sdtContent>
          <w:p w:rsidR="00A54CA5" w:rsidP="00A54CA5" w:rsidRDefault="00A54CA5" w14:paraId="659DB2B3" w14:textId="3E4CCEE8">
            <w:pPr>
              <w:pStyle w:val="Footer"/>
              <w:tabs>
                <w:tab w:val="clear" w:pos="4513"/>
                <w:tab w:val="clear" w:pos="9026"/>
                <w:tab w:val="right" w:pos="10065"/>
              </w:tabs>
            </w:pPr>
          </w:p>
          <w:p w:rsidRPr="005012C5" w:rsidR="005012C5" w:rsidP="005012C5" w:rsidRDefault="00B119BE" w14:paraId="3BB477DF" w14:textId="63DAFDE1">
            <w:pPr>
              <w:pStyle w:val="Footer"/>
              <w:tabs>
                <w:tab w:val="clear" w:pos="9026"/>
                <w:tab w:val="left" w:pos="5103"/>
                <w:tab w:val="right" w:pos="13608"/>
              </w:tabs>
              <w:rPr>
                <w:sz w:val="16"/>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D55DA" w:rsidP="005012C5" w:rsidRDefault="004D55DA" w14:paraId="4B070F79" w14:textId="77777777">
      <w:r>
        <w:separator/>
      </w:r>
    </w:p>
  </w:footnote>
  <w:footnote w:type="continuationSeparator" w:id="0">
    <w:p w:rsidR="004D55DA" w:rsidP="005012C5" w:rsidRDefault="004D55DA" w14:paraId="618274CB" w14:textId="77777777">
      <w:r>
        <w:continuationSeparator/>
      </w:r>
    </w:p>
  </w:footnote>
  <w:footnote w:type="continuationNotice" w:id="1">
    <w:p w:rsidR="00B72334" w:rsidRDefault="00B72334" w14:paraId="354C4204" w14:textId="77777777"/>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648"/>
    <w:rsid w:val="00002648"/>
    <w:rsid w:val="0006494A"/>
    <w:rsid w:val="000A4C8D"/>
    <w:rsid w:val="000B6520"/>
    <w:rsid w:val="00283443"/>
    <w:rsid w:val="0039274A"/>
    <w:rsid w:val="003C6CC9"/>
    <w:rsid w:val="003D5B84"/>
    <w:rsid w:val="004A2FB0"/>
    <w:rsid w:val="004D55DA"/>
    <w:rsid w:val="004F20EE"/>
    <w:rsid w:val="005012C5"/>
    <w:rsid w:val="00536F37"/>
    <w:rsid w:val="00560966"/>
    <w:rsid w:val="00745E96"/>
    <w:rsid w:val="007950B5"/>
    <w:rsid w:val="0087488E"/>
    <w:rsid w:val="00A4018F"/>
    <w:rsid w:val="00A54CA5"/>
    <w:rsid w:val="00AA1BE4"/>
    <w:rsid w:val="00AC2A78"/>
    <w:rsid w:val="00B119BE"/>
    <w:rsid w:val="00B72334"/>
    <w:rsid w:val="00F746AC"/>
    <w:rsid w:val="0A00603C"/>
    <w:rsid w:val="0D67449F"/>
    <w:rsid w:val="112338F2"/>
    <w:rsid w:val="36E0EF7C"/>
    <w:rsid w:val="370F4364"/>
    <w:rsid w:val="3F9BC636"/>
    <w:rsid w:val="5627FBC8"/>
    <w:rsid w:val="581DE9D7"/>
    <w:rsid w:val="5B4C74C0"/>
    <w:rsid w:val="663327D0"/>
    <w:rsid w:val="7A695AE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8FE3D"/>
  <w15:docId w15:val="{11DD9F97-AF01-4766-AF64-7C6979426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cs="Times New Roman" w:eastAsiaTheme="minorEastAsia"/>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AC2A78"/>
    <w:rPr>
      <w:color w:val="0563C1" w:themeColor="hyperlink"/>
      <w:u w:val="single"/>
    </w:rPr>
  </w:style>
  <w:style w:type="character" w:styleId="UnresolvedMention">
    <w:name w:val="Unresolved Mention"/>
    <w:basedOn w:val="DefaultParagraphFont"/>
    <w:uiPriority w:val="99"/>
    <w:semiHidden/>
    <w:unhideWhenUsed/>
    <w:rsid w:val="00AC2A78"/>
    <w:rPr>
      <w:color w:val="605E5C"/>
      <w:shd w:val="clear" w:color="auto" w:fill="E1DFDD"/>
    </w:rPr>
  </w:style>
  <w:style w:type="character" w:styleId="FollowedHyperlink">
    <w:name w:val="FollowedHyperlink"/>
    <w:basedOn w:val="DefaultParagraphFont"/>
    <w:uiPriority w:val="99"/>
    <w:semiHidden/>
    <w:unhideWhenUsed/>
    <w:rsid w:val="00AC2A78"/>
    <w:rPr>
      <w:color w:val="954F72" w:themeColor="followedHyperlink"/>
      <w:u w:val="single"/>
    </w:rPr>
  </w:style>
  <w:style w:type="paragraph" w:styleId="NoSpacing">
    <w:name w:val="No Spacing"/>
    <w:link w:val="NoSpacingChar"/>
    <w:uiPriority w:val="1"/>
    <w:qFormat/>
    <w:rsid w:val="005012C5"/>
    <w:rPr>
      <w:rFonts w:asciiTheme="minorHAnsi" w:hAnsiTheme="minorHAnsi" w:cstheme="minorBidi"/>
      <w:lang w:val="en-US" w:eastAsia="en-US"/>
    </w:rPr>
  </w:style>
  <w:style w:type="character" w:styleId="NoSpacingChar" w:customStyle="1">
    <w:name w:val="No Spacing Char"/>
    <w:basedOn w:val="DefaultParagraphFont"/>
    <w:link w:val="NoSpacing"/>
    <w:uiPriority w:val="1"/>
    <w:rsid w:val="005012C5"/>
    <w:rPr>
      <w:rFonts w:asciiTheme="minorHAnsi" w:hAnsiTheme="minorHAnsi" w:cstheme="minorBidi"/>
      <w:lang w:val="en-US" w:eastAsia="en-US"/>
    </w:rPr>
  </w:style>
  <w:style w:type="table" w:styleId="TableGrid">
    <w:name w:val="Table Grid"/>
    <w:basedOn w:val="TableNormal"/>
    <w:rsid w:val="005012C5"/>
    <w:rPr>
      <w:rFonts w:asciiTheme="minorHAnsi" w:hAnsiTheme="minorHAnsi" w:eastAsiaTheme="minorHAnsi" w:cstheme="minorBid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012C5"/>
    <w:pPr>
      <w:tabs>
        <w:tab w:val="center" w:pos="4513"/>
        <w:tab w:val="right" w:pos="9026"/>
      </w:tabs>
    </w:pPr>
  </w:style>
  <w:style w:type="character" w:styleId="HeaderChar" w:customStyle="1">
    <w:name w:val="Header Char"/>
    <w:basedOn w:val="DefaultParagraphFont"/>
    <w:link w:val="Header"/>
    <w:uiPriority w:val="99"/>
    <w:rsid w:val="005012C5"/>
  </w:style>
  <w:style w:type="paragraph" w:styleId="Footer">
    <w:name w:val="footer"/>
    <w:basedOn w:val="Normal"/>
    <w:link w:val="FooterChar"/>
    <w:uiPriority w:val="99"/>
    <w:unhideWhenUsed/>
    <w:rsid w:val="005012C5"/>
    <w:pPr>
      <w:tabs>
        <w:tab w:val="center" w:pos="4513"/>
        <w:tab w:val="right" w:pos="9026"/>
      </w:tabs>
    </w:pPr>
  </w:style>
  <w:style w:type="character" w:styleId="FooterChar" w:customStyle="1">
    <w:name w:val="Footer Char"/>
    <w:basedOn w:val="DefaultParagraphFont"/>
    <w:link w:val="Footer"/>
    <w:uiPriority w:val="99"/>
    <w:rsid w:val="00501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www.ceop.gov.uk" TargetMode="Externa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hyperlink" Target="http://www.internetwatch.org.uk"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www.pcc.org.uk/cop/practice.html" TargetMode="External" Id="rId11" /><Relationship Type="http://schemas.openxmlformats.org/officeDocument/2006/relationships/settings" Target="settings.xml" Id="rId5" /><Relationship Type="http://schemas.openxmlformats.org/officeDocument/2006/relationships/footer" Target="footer1.xml" Id="rId15" /><Relationship Type="http://schemas.openxmlformats.org/officeDocument/2006/relationships/hyperlink" Target="http://www.stmarysinfants.herts.sch.uk" TargetMode="External" Id="rId10" /><Relationship Type="http://schemas.openxmlformats.org/officeDocument/2006/relationships/styles" Target="styles.xml" Id="rId4" /><Relationship Type="http://schemas.openxmlformats.org/officeDocument/2006/relationships/image" Target="media/image1.jpeg" Id="rId9" /><Relationship Type="http://schemas.openxmlformats.org/officeDocument/2006/relationships/hyperlink" Target="http://www.teachernet.gov.uk"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1c31abfb10485af0dff85be0a7340a1a">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9b2730034557ce1105b5e77fc2201b86"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D1BD36-6AC2-4AF5-8028-85D674C17B6C}">
  <ds:schemaRefs>
    <ds:schemaRef ds:uri="http://schemas.microsoft.com/sharepoint/v3/contenttype/forms"/>
  </ds:schemaRefs>
</ds:datastoreItem>
</file>

<file path=customXml/itemProps2.xml><?xml version="1.0" encoding="utf-8"?>
<ds:datastoreItem xmlns:ds="http://schemas.openxmlformats.org/officeDocument/2006/customXml" ds:itemID="{D7DE3BFB-4CA3-4791-A864-42AA4BF3A813}">
  <ds:schemaRefs>
    <ds:schemaRef ds:uri="http://www.w3.org/XML/1998/namespace"/>
    <ds:schemaRef ds:uri="a83daaf8-6905-4441-a320-7a13c8892021"/>
    <ds:schemaRef ds:uri="http://purl.org/dc/elements/1.1/"/>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69a90145-fb36-4e4f-8918-3fb00229f17a"/>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6495930A-6758-4F21-8F3A-6740D09903A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St Mary's  Finance</cp:lastModifiedBy>
  <cp:revision>4</cp:revision>
  <cp:lastPrinted>2021-06-21T11:37:00Z</cp:lastPrinted>
  <dcterms:created xsi:type="dcterms:W3CDTF">2025-05-21T09:01:00Z</dcterms:created>
  <dcterms:modified xsi:type="dcterms:W3CDTF">2026-02-11T12:35:53Z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ies>
</file>