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1654105451"/>
        <w:docPartObj>
          <w:docPartGallery w:val="Cover Pages"/>
          <w:docPartUnique/>
        </w:docPartObj>
        <w:rPr>
          <w:rFonts w:eastAsia="" w:eastAsiaTheme="minorEastAsia"/>
          <w:lang w:val="en-US"/>
        </w:rPr>
      </w:sdtPr>
      <w:sdtEndPr>
        <w:rPr>
          <w:rFonts w:eastAsia="Calibri" w:eastAsiaTheme="minorAscii"/>
          <w:lang w:val="en-GB"/>
        </w:rPr>
      </w:sdtEndPr>
      <w:sdtContent>
        <w:p w:rsidRPr="000C7A81" w:rsidR="00420415" w:rsidP="00420415" w:rsidRDefault="00420415" w14:paraId="7A583E4A" w14:textId="77777777">
          <w:pPr>
            <w:spacing w:after="0"/>
            <w:jc w:val="center"/>
            <w:rPr>
              <w:rFonts w:cstheme="minorHAnsi"/>
              <w:b/>
              <w:color w:val="000000" w:themeColor="text1"/>
            </w:rPr>
          </w:pPr>
        </w:p>
        <w:p w:rsidRPr="000C7A81" w:rsidR="00420415" w:rsidP="00420415" w:rsidRDefault="00420415" w14:paraId="265AA8A0" w14:textId="77777777">
          <w:pPr>
            <w:spacing w:after="0"/>
            <w:jc w:val="center"/>
            <w:rPr>
              <w:rFonts w:cstheme="minorHAnsi"/>
              <w:b/>
              <w:color w:val="000000" w:themeColor="text1"/>
            </w:rPr>
          </w:pPr>
          <w:r w:rsidRPr="000C7A81">
            <w:rPr>
              <w:rFonts w:cstheme="minorHAnsi"/>
              <w:noProof/>
              <w:color w:val="000000" w:themeColor="text1"/>
            </w:rPr>
            <w:drawing>
              <wp:inline distT="0" distB="0" distL="0" distR="0" wp14:anchorId="5717D093" wp14:editId="47A9889E">
                <wp:extent cx="1005205" cy="962025"/>
                <wp:effectExtent l="0" t="0" r="4445" b="9525"/>
                <wp:docPr id="5" name="Picture 5"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hool logo colou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5205" cy="962025"/>
                        </a:xfrm>
                        <a:prstGeom prst="rect">
                          <a:avLst/>
                        </a:prstGeom>
                        <a:noFill/>
                        <a:ln>
                          <a:noFill/>
                        </a:ln>
                      </pic:spPr>
                    </pic:pic>
                  </a:graphicData>
                </a:graphic>
              </wp:inline>
            </w:drawing>
          </w:r>
        </w:p>
        <w:p w:rsidRPr="000C7A81" w:rsidR="00420415" w:rsidP="00420415" w:rsidRDefault="00420415" w14:paraId="7F03D2D2" w14:textId="77777777">
          <w:pPr>
            <w:spacing w:after="0"/>
            <w:jc w:val="center"/>
            <w:rPr>
              <w:rFonts w:cstheme="minorHAnsi"/>
              <w:b/>
              <w:color w:val="000000" w:themeColor="text1"/>
            </w:rPr>
          </w:pPr>
        </w:p>
        <w:p w:rsidRPr="000C7A81" w:rsidR="00420415" w:rsidP="00420415" w:rsidRDefault="00420415" w14:paraId="50BBB42E" w14:textId="77777777">
          <w:pPr>
            <w:spacing w:after="0"/>
            <w:jc w:val="center"/>
            <w:rPr>
              <w:rFonts w:cstheme="minorHAnsi"/>
              <w:b/>
              <w:color w:val="000000" w:themeColor="text1"/>
            </w:rPr>
          </w:pPr>
        </w:p>
        <w:p w:rsidRPr="000C7A81" w:rsidR="00420415" w:rsidP="00420415" w:rsidRDefault="00420415" w14:paraId="4BFC2625" w14:textId="77777777">
          <w:pPr>
            <w:spacing w:after="0"/>
            <w:jc w:val="center"/>
            <w:rPr>
              <w:rFonts w:cstheme="minorHAnsi"/>
              <w:b/>
              <w:color w:val="000000" w:themeColor="text1"/>
              <w:sz w:val="44"/>
            </w:rPr>
          </w:pPr>
          <w:r w:rsidRPr="000C7A81">
            <w:rPr>
              <w:rFonts w:cstheme="minorHAnsi"/>
              <w:b/>
              <w:color w:val="000000" w:themeColor="text1"/>
              <w:sz w:val="44"/>
            </w:rPr>
            <w:t>St. Mary’s Church of England VC Infant School</w:t>
          </w:r>
        </w:p>
        <w:p w:rsidRPr="000C7A81" w:rsidR="00420415" w:rsidP="00420415" w:rsidRDefault="00420415" w14:paraId="235046B0" w14:textId="77777777">
          <w:pPr>
            <w:spacing w:after="0"/>
            <w:jc w:val="center"/>
            <w:rPr>
              <w:rFonts w:cstheme="minorHAnsi"/>
              <w:color w:val="000000" w:themeColor="text1"/>
            </w:rPr>
          </w:pPr>
        </w:p>
        <w:p w:rsidRPr="000C7A81" w:rsidR="00420415" w:rsidP="00420415" w:rsidRDefault="00420415" w14:paraId="59B4A155" w14:textId="77777777">
          <w:pPr>
            <w:spacing w:after="0"/>
            <w:jc w:val="center"/>
            <w:rPr>
              <w:rFonts w:cstheme="minorHAnsi"/>
              <w:b/>
              <w:i/>
              <w:color w:val="000000" w:themeColor="text1"/>
              <w:sz w:val="28"/>
            </w:rPr>
          </w:pPr>
          <w:r w:rsidRPr="000C7A81">
            <w:rPr>
              <w:rFonts w:cstheme="minorHAnsi"/>
              <w:i/>
              <w:color w:val="000000" w:themeColor="text1"/>
              <w:sz w:val="28"/>
            </w:rPr>
            <w:t>‘</w:t>
          </w:r>
          <w:r w:rsidRPr="000C7A81">
            <w:rPr>
              <w:rFonts w:cstheme="minorHAnsi"/>
              <w:b/>
              <w:i/>
              <w:color w:val="000000" w:themeColor="text1"/>
              <w:sz w:val="28"/>
            </w:rPr>
            <w:t>Sharing, Caring, Learning and Loving with God’</w:t>
          </w:r>
        </w:p>
        <w:p w:rsidRPr="000C7A81" w:rsidR="00420415" w:rsidP="00420415" w:rsidRDefault="00420415" w14:paraId="019E1A17" w14:textId="77777777">
          <w:pPr>
            <w:spacing w:after="0"/>
            <w:jc w:val="center"/>
            <w:rPr>
              <w:rFonts w:cstheme="minorHAnsi"/>
              <w:b/>
              <w:color w:val="000000" w:themeColor="text1"/>
            </w:rPr>
          </w:pPr>
        </w:p>
        <w:p w:rsidRPr="000C7A81" w:rsidR="00420415" w:rsidP="00420415" w:rsidRDefault="00420415" w14:paraId="295BA086" w14:textId="77777777">
          <w:pPr>
            <w:spacing w:after="0"/>
            <w:jc w:val="center"/>
            <w:rPr>
              <w:rFonts w:cstheme="minorHAnsi"/>
              <w:b/>
              <w:color w:val="000000" w:themeColor="text1"/>
            </w:rPr>
          </w:pPr>
          <w:r w:rsidRPr="000C7A81">
            <w:rPr>
              <w:rFonts w:cstheme="minorHAnsi"/>
              <w:b/>
              <w:color w:val="000000" w:themeColor="text1"/>
            </w:rPr>
            <w:t>St Mary’s Way</w:t>
          </w:r>
        </w:p>
        <w:p w:rsidRPr="000C7A81" w:rsidR="00420415" w:rsidP="00420415" w:rsidRDefault="00420415" w14:paraId="3B2A090D" w14:textId="77777777">
          <w:pPr>
            <w:spacing w:after="0"/>
            <w:jc w:val="center"/>
            <w:rPr>
              <w:rFonts w:cstheme="minorHAnsi"/>
              <w:b/>
              <w:color w:val="000000" w:themeColor="text1"/>
            </w:rPr>
          </w:pPr>
          <w:r w:rsidRPr="000C7A81">
            <w:rPr>
              <w:rFonts w:cstheme="minorHAnsi"/>
              <w:b/>
              <w:color w:val="000000" w:themeColor="text1"/>
            </w:rPr>
            <w:t>Baldock</w:t>
          </w:r>
        </w:p>
        <w:p w:rsidRPr="000C7A81" w:rsidR="00420415" w:rsidP="00420415" w:rsidRDefault="00420415" w14:paraId="56AA0AEE" w14:textId="77777777">
          <w:pPr>
            <w:spacing w:after="0"/>
            <w:jc w:val="center"/>
            <w:rPr>
              <w:rFonts w:cstheme="minorHAnsi"/>
              <w:b/>
              <w:color w:val="000000" w:themeColor="text1"/>
            </w:rPr>
          </w:pPr>
          <w:r w:rsidRPr="000C7A81">
            <w:rPr>
              <w:rFonts w:cstheme="minorHAnsi"/>
              <w:b/>
              <w:color w:val="000000" w:themeColor="text1"/>
            </w:rPr>
            <w:t>SG7 6HY</w:t>
          </w:r>
        </w:p>
        <w:p w:rsidRPr="000C7A81" w:rsidR="00420415" w:rsidP="00420415" w:rsidRDefault="00420415" w14:paraId="54722E77" w14:textId="77777777">
          <w:pPr>
            <w:spacing w:after="0"/>
            <w:jc w:val="center"/>
            <w:rPr>
              <w:rFonts w:cstheme="minorHAnsi"/>
              <w:b/>
              <w:color w:val="000000" w:themeColor="text1"/>
            </w:rPr>
          </w:pPr>
        </w:p>
        <w:p w:rsidRPr="000C7A81" w:rsidR="00420415" w:rsidP="00420415" w:rsidRDefault="000F7AAD" w14:paraId="3B6D7B8C" w14:textId="77777777">
          <w:pPr>
            <w:spacing w:after="0"/>
            <w:jc w:val="center"/>
            <w:rPr>
              <w:rStyle w:val="Hyperlink"/>
              <w:rFonts w:cstheme="minorHAnsi"/>
              <w:b/>
              <w:color w:val="000000" w:themeColor="text1"/>
            </w:rPr>
          </w:pPr>
          <w:hyperlink w:history="1" r:id="rId11">
            <w:r w:rsidRPr="000C7A81" w:rsidR="00420415">
              <w:rPr>
                <w:rStyle w:val="Hyperlink"/>
                <w:rFonts w:cstheme="minorHAnsi"/>
                <w:color w:val="000000" w:themeColor="text1"/>
              </w:rPr>
              <w:t>www.stmarysinfants.herts.sch.uk</w:t>
            </w:r>
          </w:hyperlink>
        </w:p>
        <w:p w:rsidRPr="000C7A81" w:rsidR="00420415" w:rsidP="00420415" w:rsidRDefault="00420415" w14:paraId="72298E69" w14:textId="77777777">
          <w:pPr>
            <w:spacing w:after="0"/>
            <w:jc w:val="center"/>
            <w:rPr>
              <w:rFonts w:cstheme="minorHAnsi"/>
              <w:b/>
              <w:color w:val="000000" w:themeColor="text1"/>
            </w:rPr>
          </w:pPr>
        </w:p>
        <w:p w:rsidRPr="000C7A81" w:rsidR="00420415" w:rsidP="00420415" w:rsidRDefault="00420415" w14:paraId="3F494935" w14:textId="77777777">
          <w:pPr>
            <w:spacing w:after="0"/>
            <w:jc w:val="center"/>
            <w:rPr>
              <w:rFonts w:cstheme="minorHAnsi"/>
              <w:b/>
              <w:color w:val="000000" w:themeColor="text1"/>
            </w:rPr>
          </w:pPr>
          <w:r w:rsidRPr="000C7A81">
            <w:rPr>
              <w:rFonts w:cstheme="minorHAnsi"/>
              <w:b/>
              <w:color w:val="000000" w:themeColor="text1"/>
            </w:rPr>
            <w:t>Tel:  01462 892347</w:t>
          </w:r>
        </w:p>
        <w:p w:rsidRPr="000C7A81" w:rsidR="00420415" w:rsidP="00420415" w:rsidRDefault="00420415" w14:paraId="798A41DA" w14:textId="77777777">
          <w:pPr>
            <w:spacing w:after="0"/>
            <w:jc w:val="center"/>
            <w:rPr>
              <w:rFonts w:cstheme="minorHAnsi"/>
              <w:b/>
              <w:i/>
              <w:color w:val="000000" w:themeColor="text1"/>
              <w:sz w:val="72"/>
              <w:szCs w:val="72"/>
            </w:rPr>
          </w:pPr>
        </w:p>
        <w:p w:rsidRPr="000C7A81" w:rsidR="00420415" w:rsidP="00420415" w:rsidRDefault="00420415" w14:paraId="4234907E" w14:textId="77777777">
          <w:pPr>
            <w:spacing w:after="0"/>
            <w:jc w:val="center"/>
            <w:rPr>
              <w:rFonts w:cstheme="minorHAnsi"/>
              <w:b/>
              <w:i/>
              <w:color w:val="000000" w:themeColor="text1"/>
              <w:sz w:val="72"/>
              <w:szCs w:val="72"/>
            </w:rPr>
          </w:pPr>
        </w:p>
        <w:p w:rsidRPr="000C7A81" w:rsidR="00420415" w:rsidP="00420415" w:rsidRDefault="00C34FD8" w14:paraId="7598058A" w14:textId="5D2F774A">
          <w:pPr>
            <w:spacing w:after="0"/>
            <w:jc w:val="center"/>
            <w:rPr>
              <w:rFonts w:cstheme="minorHAnsi"/>
              <w:b/>
              <w:color w:val="000000" w:themeColor="text1"/>
              <w:sz w:val="72"/>
              <w:szCs w:val="72"/>
            </w:rPr>
          </w:pPr>
          <w:r>
            <w:rPr>
              <w:rFonts w:cstheme="minorHAnsi"/>
              <w:b/>
              <w:color w:val="000000" w:themeColor="text1"/>
              <w:sz w:val="72"/>
              <w:szCs w:val="72"/>
            </w:rPr>
            <w:t xml:space="preserve">Home Time Collection </w:t>
          </w:r>
          <w:r w:rsidR="00A5163F">
            <w:rPr>
              <w:rFonts w:cstheme="minorHAnsi"/>
              <w:b/>
              <w:color w:val="000000" w:themeColor="text1"/>
              <w:sz w:val="72"/>
              <w:szCs w:val="72"/>
            </w:rPr>
            <w:t xml:space="preserve">Consent </w:t>
          </w:r>
          <w:r>
            <w:rPr>
              <w:rFonts w:cstheme="minorHAnsi"/>
              <w:b/>
              <w:color w:val="000000" w:themeColor="text1"/>
              <w:sz w:val="72"/>
              <w:szCs w:val="72"/>
            </w:rPr>
            <w:t>Policy</w:t>
          </w:r>
        </w:p>
        <w:p w:rsidR="00420415" w:rsidP="00420415" w:rsidRDefault="00420415" w14:paraId="6419822E" w14:textId="77777777">
          <w:pPr>
            <w:spacing w:after="0"/>
            <w:rPr>
              <w:rFonts w:cstheme="minorHAnsi"/>
              <w:b/>
              <w:color w:val="000000" w:themeColor="text1"/>
              <w:u w:val="single"/>
            </w:rPr>
          </w:pPr>
        </w:p>
        <w:p w:rsidRPr="00993898" w:rsidR="00420415" w:rsidP="00420415" w:rsidRDefault="00420415" w14:paraId="41A41313" w14:textId="77777777">
          <w:pPr>
            <w:spacing w:after="0"/>
            <w:textAlignment w:val="baseline"/>
            <w:rPr>
              <w:rFonts w:eastAsia="Times New Roman" w:cstheme="minorHAnsi"/>
              <w:sz w:val="28"/>
              <w:szCs w:val="28"/>
            </w:rPr>
          </w:pPr>
          <w:r w:rsidRPr="00993898">
            <w:rPr>
              <w:rFonts w:eastAsia="Times New Roman" w:cstheme="minorHAnsi"/>
              <w:b/>
              <w:bCs/>
              <w:sz w:val="28"/>
              <w:szCs w:val="28"/>
              <w:u w:val="single"/>
            </w:rPr>
            <w:t>Policy Review:</w:t>
          </w:r>
          <w:r w:rsidRPr="00993898">
            <w:rPr>
              <w:rFonts w:eastAsia="Times New Roman" w:cstheme="minorHAnsi"/>
              <w:sz w:val="28"/>
              <w:szCs w:val="28"/>
            </w:rPr>
            <w:t> </w:t>
          </w:r>
        </w:p>
        <w:p w:rsidRPr="00993898" w:rsidR="00420415" w:rsidP="00420415" w:rsidRDefault="00420415" w14:paraId="4E7C9D1D" w14:textId="77777777">
          <w:pPr>
            <w:spacing w:after="0"/>
            <w:textAlignment w:val="baseline"/>
            <w:rPr>
              <w:rFonts w:eastAsia="Times New Roman" w:cstheme="minorHAnsi"/>
              <w:sz w:val="28"/>
              <w:szCs w:val="28"/>
            </w:rPr>
          </w:pPr>
        </w:p>
        <w:p w:rsidRPr="00993898" w:rsidR="00420415" w:rsidP="00420415" w:rsidRDefault="00420415" w14:paraId="1DA439E1" w14:textId="3D33B193">
          <w:pPr>
            <w:spacing w:after="0"/>
            <w:textAlignment w:val="baseline"/>
            <w:rPr>
              <w:rFonts w:eastAsia="Times New Roman" w:cstheme="minorHAnsi"/>
              <w:sz w:val="28"/>
              <w:szCs w:val="28"/>
            </w:rPr>
          </w:pPr>
          <w:r w:rsidRPr="00993898">
            <w:rPr>
              <w:rFonts w:eastAsia="Times New Roman" w:cstheme="minorHAnsi"/>
              <w:b/>
              <w:bCs/>
              <w:sz w:val="28"/>
              <w:szCs w:val="28"/>
            </w:rPr>
            <w:t xml:space="preserve">This Policy will be reviewed </w:t>
          </w:r>
          <w:r w:rsidR="00993898">
            <w:rPr>
              <w:rFonts w:eastAsia="Times New Roman" w:cstheme="minorHAnsi"/>
              <w:b/>
              <w:bCs/>
              <w:sz w:val="28"/>
              <w:szCs w:val="28"/>
            </w:rPr>
            <w:t>annually</w:t>
          </w:r>
          <w:r w:rsidRPr="00993898">
            <w:rPr>
              <w:rFonts w:eastAsia="Times New Roman" w:cstheme="minorHAnsi"/>
              <w:b/>
              <w:bCs/>
              <w:sz w:val="28"/>
              <w:szCs w:val="28"/>
            </w:rPr>
            <w:t>.</w:t>
          </w:r>
        </w:p>
        <w:p w:rsidRPr="0027233C" w:rsidR="00420415" w:rsidP="00420415" w:rsidRDefault="00420415" w14:paraId="404D2622" w14:textId="77777777">
          <w:pPr>
            <w:spacing w:after="0"/>
            <w:rPr>
              <w:rFonts w:cstheme="minorHAnsi"/>
              <w:b/>
              <w:sz w:val="32"/>
              <w:szCs w:val="3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21"/>
            <w:gridCol w:w="4621"/>
          </w:tblGrid>
          <w:tr w:rsidRPr="0027233C" w:rsidR="00420415" w:rsidTr="0126343D" w14:paraId="7EBB94B0" w14:textId="77777777">
            <w:tc>
              <w:tcPr>
                <w:tcW w:w="4621" w:type="dxa"/>
                <w:shd w:val="clear" w:color="auto" w:fill="auto"/>
                <w:tcMar/>
              </w:tcPr>
              <w:p w:rsidRPr="0027233C" w:rsidR="00420415" w:rsidP="00F35F51" w:rsidRDefault="00420415" w14:paraId="6ABCC56F" w14:textId="77777777">
                <w:pPr>
                  <w:spacing w:after="0"/>
                  <w:jc w:val="center"/>
                  <w:rPr>
                    <w:rFonts w:eastAsia="Times New Roman" w:cs="Arial"/>
                    <w:b/>
                    <w:sz w:val="32"/>
                    <w:szCs w:val="32"/>
                  </w:rPr>
                </w:pPr>
                <w:r w:rsidRPr="0027233C">
                  <w:rPr>
                    <w:rFonts w:eastAsia="Times New Roman" w:cs="Arial"/>
                    <w:b/>
                    <w:sz w:val="32"/>
                    <w:szCs w:val="32"/>
                  </w:rPr>
                  <w:t>Reviewed</w:t>
                </w:r>
              </w:p>
            </w:tc>
            <w:tc>
              <w:tcPr>
                <w:tcW w:w="4621" w:type="dxa"/>
                <w:shd w:val="clear" w:color="auto" w:fill="auto"/>
                <w:tcMar/>
              </w:tcPr>
              <w:p w:rsidRPr="0027233C" w:rsidR="00420415" w:rsidP="0126343D" w:rsidRDefault="00C34FD8" w14:paraId="66EF206B" w14:textId="0B735124">
                <w:pPr>
                  <w:pStyle w:val="Normal"/>
                  <w:suppressLineNumbers w:val="0"/>
                  <w:bidi w:val="0"/>
                  <w:spacing w:before="0" w:beforeAutospacing="off" w:after="0" w:afterAutospacing="off" w:line="259" w:lineRule="auto"/>
                  <w:ind w:left="0" w:right="0"/>
                  <w:jc w:val="center"/>
                  <w:rPr>
                    <w:rFonts w:eastAsia="Times New Roman" w:cs="Arial"/>
                    <w:b w:val="1"/>
                    <w:bCs w:val="1"/>
                    <w:sz w:val="32"/>
                    <w:szCs w:val="32"/>
                  </w:rPr>
                </w:pPr>
                <w:r w:rsidRPr="0126343D" w:rsidR="7719BAC7">
                  <w:rPr>
                    <w:rFonts w:eastAsia="Times New Roman" w:cs="Arial"/>
                    <w:b w:val="1"/>
                    <w:bCs w:val="1"/>
                    <w:sz w:val="32"/>
                    <w:szCs w:val="32"/>
                  </w:rPr>
                  <w:t>March 2026</w:t>
                </w:r>
              </w:p>
            </w:tc>
          </w:tr>
          <w:tr w:rsidRPr="0027233C" w:rsidR="00420415" w:rsidTr="0126343D" w14:paraId="2987E9A3" w14:textId="77777777">
            <w:tc>
              <w:tcPr>
                <w:tcW w:w="4621" w:type="dxa"/>
                <w:shd w:val="clear" w:color="auto" w:fill="auto"/>
                <w:tcMar/>
              </w:tcPr>
              <w:p w:rsidRPr="0027233C" w:rsidR="00420415" w:rsidP="00F35F51" w:rsidRDefault="00420415" w14:paraId="7D4432BF" w14:textId="77777777">
                <w:pPr>
                  <w:spacing w:after="0"/>
                  <w:jc w:val="center"/>
                  <w:rPr>
                    <w:rFonts w:eastAsia="Times New Roman" w:cs="Arial"/>
                    <w:b/>
                    <w:sz w:val="32"/>
                    <w:szCs w:val="32"/>
                  </w:rPr>
                </w:pPr>
                <w:r w:rsidRPr="0027233C">
                  <w:rPr>
                    <w:rFonts w:eastAsia="Times New Roman" w:cs="Arial"/>
                    <w:b/>
                    <w:sz w:val="32"/>
                    <w:szCs w:val="32"/>
                  </w:rPr>
                  <w:t>Next Review</w:t>
                </w:r>
              </w:p>
            </w:tc>
            <w:tc>
              <w:tcPr>
                <w:tcW w:w="4621" w:type="dxa"/>
                <w:shd w:val="clear" w:color="auto" w:fill="auto"/>
                <w:tcMar/>
              </w:tcPr>
              <w:p w:rsidRPr="0027233C" w:rsidR="00420415" w:rsidP="0126343D" w:rsidRDefault="00C34FD8" w14:paraId="3C5BD1AF" w14:textId="1E7A9FE0">
                <w:pPr>
                  <w:pStyle w:val="Normal"/>
                  <w:suppressLineNumbers w:val="0"/>
                  <w:bidi w:val="0"/>
                  <w:spacing w:before="0" w:beforeAutospacing="off" w:after="0" w:afterAutospacing="off" w:line="259" w:lineRule="auto"/>
                  <w:ind w:left="0" w:right="0"/>
                  <w:jc w:val="center"/>
                  <w:rPr>
                    <w:rFonts w:eastAsia="Times New Roman" w:cs="Arial"/>
                    <w:b w:val="1"/>
                    <w:bCs w:val="1"/>
                    <w:sz w:val="32"/>
                    <w:szCs w:val="32"/>
                  </w:rPr>
                </w:pPr>
                <w:r w:rsidRPr="0126343D" w:rsidR="54A51099">
                  <w:rPr>
                    <w:rFonts w:eastAsia="Times New Roman" w:cs="Arial"/>
                    <w:b w:val="1"/>
                    <w:bCs w:val="1"/>
                    <w:sz w:val="32"/>
                    <w:szCs w:val="32"/>
                  </w:rPr>
                  <w:t>March</w:t>
                </w:r>
                <w:r w:rsidRPr="0126343D" w:rsidR="54A51099">
                  <w:rPr>
                    <w:rFonts w:eastAsia="Times New Roman" w:cs="Arial"/>
                    <w:b w:val="1"/>
                    <w:bCs w:val="1"/>
                    <w:sz w:val="32"/>
                    <w:szCs w:val="32"/>
                  </w:rPr>
                  <w:t xml:space="preserve"> 2027</w:t>
                </w:r>
              </w:p>
            </w:tc>
          </w:tr>
        </w:tbl>
        <w:p w:rsidRPr="000C7A81" w:rsidR="00420415" w:rsidP="00420415" w:rsidRDefault="00420415" w14:paraId="5E1ADB7E" w14:textId="77777777">
          <w:pPr>
            <w:spacing w:after="0"/>
            <w:rPr>
              <w:rFonts w:cstheme="minorHAnsi"/>
              <w:b/>
              <w:color w:val="000000" w:themeColor="text1"/>
              <w:u w:val="single"/>
            </w:rPr>
          </w:pPr>
        </w:p>
        <w:p w:rsidRPr="000C7A81" w:rsidR="00420415" w:rsidP="00420415" w:rsidRDefault="00420415" w14:paraId="47636357" w14:textId="77777777">
          <w:pPr>
            <w:spacing w:after="0"/>
            <w:rPr>
              <w:rFonts w:cstheme="minorHAnsi"/>
              <w:color w:val="000000" w:themeColor="text1"/>
            </w:rPr>
          </w:pPr>
        </w:p>
        <w:p w:rsidRPr="000C7A81" w:rsidR="00420415" w:rsidP="00420415" w:rsidRDefault="00420415" w14:paraId="4AE6D007" w14:textId="77777777">
          <w:pPr>
            <w:spacing w:after="0"/>
            <w:rPr>
              <w:rFonts w:cstheme="minorHAnsi"/>
              <w:color w:val="000000" w:themeColor="text1"/>
            </w:rPr>
          </w:pPr>
          <w:r w:rsidRPr="000C7A81">
            <w:rPr>
              <w:rFonts w:cstheme="minorHAnsi"/>
              <w:color w:val="000000" w:themeColor="text1"/>
            </w:rPr>
            <w:br w:type="page"/>
          </w:r>
        </w:p>
        <w:p w:rsidRPr="000C7A81" w:rsidR="00420415" w:rsidP="0126343D" w:rsidRDefault="00420415" w14:paraId="13C78B11" w14:textId="5401ACB8">
          <w:pPr>
            <w:spacing w:before="240" w:after="0"/>
            <w:rPr>
              <w:rFonts w:cs="Calibri" w:cstheme="minorAscii"/>
              <w:b w:val="1"/>
              <w:bCs w:val="1"/>
              <w:color w:val="000000" w:themeColor="text1"/>
              <w:u w:val="single"/>
            </w:rPr>
          </w:pPr>
          <w:r w:rsidRPr="0126343D" w:rsidR="00420415">
            <w:rPr>
              <w:rFonts w:cs="Calibri" w:cstheme="minorAscii"/>
              <w:b w:val="1"/>
              <w:bCs w:val="1"/>
              <w:color w:val="000000" w:themeColor="text1" w:themeTint="FF" w:themeShade="FF"/>
              <w:u w:val="single"/>
            </w:rPr>
            <w:t>Our Visio</w:t>
          </w:r>
          <w:r w:rsidRPr="0126343D" w:rsidR="64538F07">
            <w:rPr>
              <w:rFonts w:cs="Calibri" w:cstheme="minorAscii"/>
              <w:b w:val="1"/>
              <w:bCs w:val="1"/>
              <w:color w:val="000000" w:themeColor="text1" w:themeTint="FF" w:themeShade="FF"/>
              <w:u w:val="single"/>
            </w:rPr>
            <w:t>n</w:t>
          </w:r>
        </w:p>
        <w:p w:rsidRPr="000C7A81" w:rsidR="00420415" w:rsidP="00420415" w:rsidRDefault="00420415" w14:paraId="692EBB94" w14:textId="77777777">
          <w:pPr>
            <w:spacing w:before="240" w:after="0"/>
            <w:rPr>
              <w:rFonts w:cstheme="minorHAnsi"/>
              <w:bCs/>
              <w:color w:val="000000" w:themeColor="text1"/>
            </w:rPr>
          </w:pPr>
          <w:r w:rsidRPr="000C7A81">
            <w:rPr>
              <w:rFonts w:cstheme="minorHAnsi"/>
              <w:bCs/>
              <w:color w:val="000000" w:themeColor="text1"/>
            </w:rPr>
            <w:t>We aspire to be a community living life in all its fullness. We share, care, learn and love with God, valuing the dignity and respect of all humanity and creation. Through the power of the Holy Spirit Jesus’ Kingdom comes and everyone can flourish together.</w:t>
          </w:r>
        </w:p>
        <w:p w:rsidRPr="000C7A81" w:rsidR="00420415" w:rsidP="00420415" w:rsidRDefault="00420415" w14:paraId="40DF03A4" w14:textId="77777777">
          <w:pPr>
            <w:spacing w:before="240" w:after="0"/>
            <w:rPr>
              <w:rFonts w:cstheme="minorHAnsi"/>
              <w:b/>
              <w:bCs/>
              <w:color w:val="000000" w:themeColor="text1"/>
              <w:u w:val="single"/>
            </w:rPr>
          </w:pPr>
          <w:r w:rsidRPr="000C7A81">
            <w:rPr>
              <w:rFonts w:cstheme="minorHAnsi"/>
              <w:b/>
              <w:bCs/>
              <w:color w:val="000000" w:themeColor="text1"/>
              <w:u w:val="single"/>
            </w:rPr>
            <w:t>Our Mission</w:t>
          </w:r>
        </w:p>
        <w:p w:rsidRPr="000C7A81" w:rsidR="00420415" w:rsidP="00420415" w:rsidRDefault="00420415" w14:paraId="469B937A" w14:textId="77777777">
          <w:pPr>
            <w:spacing w:before="240" w:after="0"/>
            <w:rPr>
              <w:rFonts w:cstheme="minorHAnsi"/>
              <w:bCs/>
              <w:color w:val="000000" w:themeColor="text1"/>
            </w:rPr>
          </w:pPr>
          <w:r w:rsidRPr="000C7A81">
            <w:rPr>
              <w:rFonts w:cstheme="minorHAnsi"/>
              <w:bCs/>
              <w:color w:val="000000" w:themeColor="text1"/>
            </w:rPr>
            <w:t>‘Sharing, caring, learning and loving with God.’</w:t>
          </w:r>
        </w:p>
        <w:p w:rsidRPr="000C7A81" w:rsidR="00420415" w:rsidP="00420415" w:rsidRDefault="00420415" w14:paraId="5975948C" w14:textId="77777777">
          <w:pPr>
            <w:spacing w:before="240" w:after="0"/>
            <w:rPr>
              <w:rFonts w:cstheme="minorHAnsi"/>
              <w:b/>
              <w:bCs/>
              <w:color w:val="000000" w:themeColor="text1"/>
              <w:u w:val="single"/>
            </w:rPr>
          </w:pPr>
          <w:r w:rsidRPr="000C7A81">
            <w:rPr>
              <w:rFonts w:cstheme="minorHAnsi"/>
              <w:b/>
              <w:bCs/>
              <w:color w:val="000000" w:themeColor="text1"/>
              <w:u w:val="single"/>
            </w:rPr>
            <w:t>Our Values</w:t>
          </w:r>
        </w:p>
        <w:p w:rsidRPr="000C7A81" w:rsidR="00420415" w:rsidP="00420415" w:rsidRDefault="00420415" w14:paraId="0ED0A7EA" w14:textId="77777777">
          <w:pPr>
            <w:spacing w:before="240" w:after="0"/>
            <w:rPr>
              <w:rFonts w:cstheme="minorHAnsi"/>
              <w:bCs/>
              <w:color w:val="000000" w:themeColor="text1"/>
            </w:rPr>
          </w:pPr>
          <w:r>
            <w:rPr>
              <w:rFonts w:cstheme="minorHAnsi"/>
              <w:bCs/>
              <w:color w:val="000000" w:themeColor="text1"/>
            </w:rPr>
            <w:t>Friendship, Perseverance, Respect, Trust, Thankfulness, Humility, Generosity, Forgiveness, Courage, Peace, Compassion, Responsibility</w:t>
          </w:r>
        </w:p>
        <w:p w:rsidRPr="000C7A81" w:rsidR="00420415" w:rsidP="00420415" w:rsidRDefault="00420415" w14:paraId="75C66271" w14:textId="77777777">
          <w:pPr>
            <w:spacing w:before="240" w:after="0"/>
            <w:jc w:val="center"/>
            <w:rPr>
              <w:rFonts w:cstheme="minorHAnsi"/>
              <w:b/>
              <w:bCs/>
              <w:color w:val="000000" w:themeColor="text1"/>
              <w:u w:val="single"/>
            </w:rPr>
          </w:pPr>
          <w:r w:rsidRPr="000C7A81">
            <w:rPr>
              <w:rFonts w:cstheme="minorHAnsi"/>
              <w:b/>
              <w:bCs/>
              <w:color w:val="000000" w:themeColor="text1"/>
              <w:u w:val="single"/>
            </w:rPr>
            <w:t>Our 6 Key ideals that underpin our vision</w:t>
          </w:r>
        </w:p>
        <w:p w:rsidRPr="000C7A81" w:rsidR="00420415" w:rsidP="00420415" w:rsidRDefault="00420415" w14:paraId="56BB9038" w14:textId="77777777">
          <w:pPr>
            <w:spacing w:before="240" w:after="0"/>
            <w:jc w:val="center"/>
            <w:rPr>
              <w:rFonts w:cstheme="minorHAnsi"/>
              <w:b/>
              <w:bCs/>
              <w:color w:val="000000" w:themeColor="text1"/>
              <w:u w:val="single"/>
            </w:rPr>
          </w:pPr>
        </w:p>
        <w:tbl>
          <w:tblPr>
            <w:tblStyle w:val="TableGrid"/>
            <w:tblW w:w="6014" w:type="dxa"/>
            <w:jc w:val="center"/>
            <w:tblLook w:val="04A0" w:firstRow="1" w:lastRow="0" w:firstColumn="1" w:lastColumn="0" w:noHBand="0" w:noVBand="1"/>
          </w:tblPr>
          <w:tblGrid>
            <w:gridCol w:w="1748"/>
            <w:gridCol w:w="2136"/>
            <w:gridCol w:w="2130"/>
          </w:tblGrid>
          <w:tr w:rsidRPr="000C7A81" w:rsidR="00420415" w:rsidTr="00F35F51" w14:paraId="2CBC80D3" w14:textId="77777777">
            <w:trPr>
              <w:trHeight w:val="468"/>
              <w:jc w:val="center"/>
            </w:trPr>
            <w:tc>
              <w:tcPr>
                <w:tcW w:w="1748" w:type="dxa"/>
                <w:tcBorders>
                  <w:top w:val="nil"/>
                  <w:left w:val="nil"/>
                  <w:bottom w:val="single" w:color="auto" w:sz="4" w:space="0"/>
                  <w:right w:val="single" w:color="auto" w:sz="4" w:space="0"/>
                </w:tcBorders>
              </w:tcPr>
              <w:p w:rsidRPr="000C7A81" w:rsidR="00420415" w:rsidP="00F35F51" w:rsidRDefault="00420415" w14:paraId="7498A841" w14:textId="77777777">
                <w:pPr>
                  <w:spacing w:before="240"/>
                  <w:jc w:val="center"/>
                  <w:rPr>
                    <w:rFonts w:cstheme="minorHAnsi"/>
                    <w:b/>
                    <w:bCs/>
                    <w:color w:val="000000" w:themeColor="text1"/>
                  </w:rPr>
                </w:pPr>
              </w:p>
            </w:tc>
            <w:tc>
              <w:tcPr>
                <w:tcW w:w="2136" w:type="dxa"/>
                <w:tcBorders>
                  <w:top w:val="single" w:color="auto" w:sz="4" w:space="0"/>
                  <w:left w:val="single" w:color="auto" w:sz="4" w:space="0"/>
                  <w:bottom w:val="single" w:color="auto" w:sz="4" w:space="0"/>
                  <w:right w:val="single" w:color="auto" w:sz="4" w:space="0"/>
                </w:tcBorders>
              </w:tcPr>
              <w:p w:rsidRPr="000C7A81" w:rsidR="00420415" w:rsidP="00F35F51" w:rsidRDefault="00420415" w14:paraId="1F7BC5BE" w14:textId="77777777">
                <w:pPr>
                  <w:spacing w:before="240"/>
                  <w:jc w:val="center"/>
                  <w:rPr>
                    <w:rFonts w:cstheme="minorHAnsi"/>
                    <w:b/>
                    <w:bCs/>
                    <w:color w:val="000000" w:themeColor="text1"/>
                  </w:rPr>
                </w:pPr>
                <w:r w:rsidRPr="000C7A81">
                  <w:rPr>
                    <w:rFonts w:cstheme="minorHAnsi"/>
                    <w:b/>
                    <w:bCs/>
                    <w:color w:val="000000" w:themeColor="text1"/>
                  </w:rPr>
                  <w:t>Uphold the Values of God</w:t>
                </w:r>
              </w:p>
            </w:tc>
            <w:tc>
              <w:tcPr>
                <w:tcW w:w="2130" w:type="dxa"/>
                <w:tcBorders>
                  <w:top w:val="nil"/>
                  <w:left w:val="single" w:color="auto" w:sz="4" w:space="0"/>
                  <w:bottom w:val="single" w:color="auto" w:sz="4" w:space="0"/>
                  <w:right w:val="nil"/>
                </w:tcBorders>
              </w:tcPr>
              <w:p w:rsidRPr="000C7A81" w:rsidR="00420415" w:rsidP="00F35F51" w:rsidRDefault="00420415" w14:paraId="6A5DD4E0" w14:textId="77777777">
                <w:pPr>
                  <w:spacing w:before="240"/>
                  <w:jc w:val="right"/>
                  <w:rPr>
                    <w:rFonts w:cstheme="minorHAnsi"/>
                    <w:b/>
                    <w:bCs/>
                    <w:color w:val="000000" w:themeColor="text1"/>
                  </w:rPr>
                </w:pPr>
              </w:p>
            </w:tc>
          </w:tr>
          <w:tr w:rsidRPr="000C7A81" w:rsidR="00420415" w:rsidTr="00F35F51" w14:paraId="36EFEF51" w14:textId="77777777">
            <w:trPr>
              <w:trHeight w:val="476"/>
              <w:jc w:val="center"/>
            </w:trPr>
            <w:tc>
              <w:tcPr>
                <w:tcW w:w="1748" w:type="dxa"/>
                <w:tcBorders>
                  <w:top w:val="single" w:color="auto" w:sz="4" w:space="0"/>
                  <w:left w:val="single" w:color="auto" w:sz="4" w:space="0"/>
                  <w:bottom w:val="single" w:color="auto" w:sz="4" w:space="0"/>
                  <w:right w:val="single" w:color="auto" w:sz="4" w:space="0"/>
                </w:tcBorders>
                <w:hideMark/>
              </w:tcPr>
              <w:p w:rsidRPr="000C7A81" w:rsidR="00420415" w:rsidP="00F35F51" w:rsidRDefault="00420415" w14:paraId="56A6E442" w14:textId="77777777">
                <w:pPr>
                  <w:spacing w:before="240"/>
                  <w:jc w:val="center"/>
                  <w:rPr>
                    <w:rFonts w:cstheme="minorHAnsi"/>
                    <w:b/>
                    <w:bCs/>
                    <w:color w:val="000000" w:themeColor="text1"/>
                  </w:rPr>
                </w:pPr>
                <w:r w:rsidRPr="000C7A81">
                  <w:rPr>
                    <w:rFonts w:cstheme="minorHAnsi"/>
                    <w:b/>
                    <w:bCs/>
                    <w:color w:val="000000" w:themeColor="text1"/>
                  </w:rPr>
                  <w:t>Nurture Creativity, Encourage Curiosity</w:t>
                </w:r>
              </w:p>
            </w:tc>
            <w:tc>
              <w:tcPr>
                <w:tcW w:w="2136" w:type="dxa"/>
                <w:tcBorders>
                  <w:top w:val="single" w:color="auto" w:sz="4" w:space="0"/>
                  <w:left w:val="single" w:color="auto" w:sz="4" w:space="0"/>
                  <w:bottom w:val="single" w:color="auto" w:sz="4" w:space="0"/>
                  <w:right w:val="single" w:color="auto" w:sz="4" w:space="0"/>
                </w:tcBorders>
                <w:hideMark/>
              </w:tcPr>
              <w:p w:rsidRPr="000C7A81" w:rsidR="00420415" w:rsidP="00F35F51" w:rsidRDefault="00420415" w14:paraId="5B8FAE5D" w14:textId="77777777">
                <w:pPr>
                  <w:spacing w:before="240"/>
                  <w:jc w:val="center"/>
                  <w:rPr>
                    <w:rFonts w:cstheme="minorHAnsi"/>
                    <w:b/>
                    <w:bCs/>
                    <w:color w:val="000000" w:themeColor="text1"/>
                  </w:rPr>
                </w:pPr>
                <w:r w:rsidRPr="000C7A81">
                  <w:rPr>
                    <w:rFonts w:cstheme="minorHAnsi"/>
                    <w:b/>
                    <w:bCs/>
                    <w:color w:val="000000" w:themeColor="text1"/>
                  </w:rPr>
                  <w:t>Learning Together, Flourishing Together</w:t>
                </w:r>
              </w:p>
            </w:tc>
            <w:tc>
              <w:tcPr>
                <w:tcW w:w="2130" w:type="dxa"/>
                <w:tcBorders>
                  <w:top w:val="single" w:color="auto" w:sz="4" w:space="0"/>
                  <w:left w:val="single" w:color="auto" w:sz="4" w:space="0"/>
                  <w:bottom w:val="single" w:color="auto" w:sz="4" w:space="0"/>
                  <w:right w:val="single" w:color="auto" w:sz="4" w:space="0"/>
                </w:tcBorders>
              </w:tcPr>
              <w:p w:rsidRPr="000C7A81" w:rsidR="00420415" w:rsidP="00F35F51" w:rsidRDefault="00420415" w14:paraId="3220FF53" w14:textId="77777777">
                <w:pPr>
                  <w:spacing w:before="240"/>
                  <w:jc w:val="center"/>
                  <w:rPr>
                    <w:rFonts w:cstheme="minorHAnsi"/>
                    <w:b/>
                    <w:bCs/>
                    <w:color w:val="000000" w:themeColor="text1"/>
                  </w:rPr>
                </w:pPr>
                <w:r w:rsidRPr="000C7A81">
                  <w:rPr>
                    <w:rFonts w:cstheme="minorHAnsi"/>
                    <w:b/>
                    <w:bCs/>
                    <w:color w:val="000000" w:themeColor="text1"/>
                  </w:rPr>
                  <w:t>Connecting Communities</w:t>
                </w:r>
              </w:p>
            </w:tc>
          </w:tr>
          <w:tr w:rsidRPr="000C7A81" w:rsidR="00420415" w:rsidTr="00F35F51" w14:paraId="3EC91081" w14:textId="77777777">
            <w:trPr>
              <w:trHeight w:val="468"/>
              <w:jc w:val="center"/>
            </w:trPr>
            <w:tc>
              <w:tcPr>
                <w:tcW w:w="1748" w:type="dxa"/>
                <w:tcBorders>
                  <w:top w:val="single" w:color="auto" w:sz="4" w:space="0"/>
                  <w:left w:val="nil"/>
                  <w:bottom w:val="nil"/>
                  <w:right w:val="single" w:color="auto" w:sz="4" w:space="0"/>
                </w:tcBorders>
              </w:tcPr>
              <w:p w:rsidRPr="000C7A81" w:rsidR="00420415" w:rsidP="00F35F51" w:rsidRDefault="00420415" w14:paraId="2DBCB9F0" w14:textId="77777777">
                <w:pPr>
                  <w:spacing w:before="240"/>
                  <w:jc w:val="center"/>
                  <w:rPr>
                    <w:rFonts w:cstheme="minorHAnsi"/>
                    <w:b/>
                    <w:bCs/>
                    <w:color w:val="000000" w:themeColor="text1"/>
                  </w:rPr>
                </w:pPr>
              </w:p>
            </w:tc>
            <w:tc>
              <w:tcPr>
                <w:tcW w:w="2136" w:type="dxa"/>
                <w:tcBorders>
                  <w:top w:val="single" w:color="auto" w:sz="4" w:space="0"/>
                  <w:left w:val="single" w:color="auto" w:sz="4" w:space="0"/>
                  <w:bottom w:val="single" w:color="auto" w:sz="4" w:space="0"/>
                  <w:right w:val="single" w:color="auto" w:sz="4" w:space="0"/>
                </w:tcBorders>
              </w:tcPr>
              <w:p w:rsidRPr="000C7A81" w:rsidR="00420415" w:rsidP="00F35F51" w:rsidRDefault="00420415" w14:paraId="3C35F8EA" w14:textId="77777777">
                <w:pPr>
                  <w:spacing w:before="240"/>
                  <w:jc w:val="center"/>
                  <w:rPr>
                    <w:rFonts w:cstheme="minorHAnsi"/>
                    <w:b/>
                    <w:bCs/>
                    <w:color w:val="000000" w:themeColor="text1"/>
                  </w:rPr>
                </w:pPr>
                <w:r w:rsidRPr="000C7A81">
                  <w:rPr>
                    <w:rFonts w:cstheme="minorHAnsi"/>
                    <w:b/>
                    <w:bCs/>
                    <w:color w:val="000000" w:themeColor="text1"/>
                  </w:rPr>
                  <w:t>Stimulating Surroundings</w:t>
                </w:r>
              </w:p>
            </w:tc>
            <w:tc>
              <w:tcPr>
                <w:tcW w:w="2130" w:type="dxa"/>
                <w:tcBorders>
                  <w:top w:val="single" w:color="auto" w:sz="4" w:space="0"/>
                  <w:left w:val="single" w:color="auto" w:sz="4" w:space="0"/>
                  <w:bottom w:val="nil"/>
                  <w:right w:val="nil"/>
                </w:tcBorders>
              </w:tcPr>
              <w:p w:rsidRPr="000C7A81" w:rsidR="00420415" w:rsidP="00F35F51" w:rsidRDefault="00420415" w14:paraId="7D9B02D8" w14:textId="77777777">
                <w:pPr>
                  <w:spacing w:before="240"/>
                  <w:jc w:val="center"/>
                  <w:rPr>
                    <w:rFonts w:cstheme="minorHAnsi"/>
                    <w:b/>
                    <w:bCs/>
                    <w:color w:val="000000" w:themeColor="text1"/>
                  </w:rPr>
                </w:pPr>
              </w:p>
            </w:tc>
          </w:tr>
          <w:tr w:rsidRPr="000C7A81" w:rsidR="00420415" w:rsidTr="00F35F51" w14:paraId="56454E2D" w14:textId="77777777">
            <w:trPr>
              <w:trHeight w:val="476"/>
              <w:jc w:val="center"/>
            </w:trPr>
            <w:tc>
              <w:tcPr>
                <w:tcW w:w="1748" w:type="dxa"/>
                <w:tcBorders>
                  <w:top w:val="nil"/>
                  <w:left w:val="nil"/>
                  <w:bottom w:val="nil"/>
                  <w:right w:val="single" w:color="auto" w:sz="4" w:space="0"/>
                </w:tcBorders>
              </w:tcPr>
              <w:p w:rsidRPr="000C7A81" w:rsidR="00420415" w:rsidP="00F35F51" w:rsidRDefault="00420415" w14:paraId="428AFE67" w14:textId="77777777">
                <w:pPr>
                  <w:spacing w:before="240"/>
                  <w:jc w:val="center"/>
                  <w:rPr>
                    <w:rFonts w:cstheme="minorHAnsi"/>
                    <w:b/>
                    <w:bCs/>
                    <w:color w:val="000000" w:themeColor="text1"/>
                  </w:rPr>
                </w:pPr>
              </w:p>
            </w:tc>
            <w:tc>
              <w:tcPr>
                <w:tcW w:w="2136" w:type="dxa"/>
                <w:tcBorders>
                  <w:top w:val="single" w:color="auto" w:sz="4" w:space="0"/>
                  <w:left w:val="single" w:color="auto" w:sz="4" w:space="0"/>
                  <w:bottom w:val="single" w:color="auto" w:sz="4" w:space="0"/>
                  <w:right w:val="single" w:color="auto" w:sz="4" w:space="0"/>
                </w:tcBorders>
              </w:tcPr>
              <w:p w:rsidRPr="000C7A81" w:rsidR="00420415" w:rsidP="00F35F51" w:rsidRDefault="00420415" w14:paraId="694E9194" w14:textId="77777777">
                <w:pPr>
                  <w:spacing w:before="240"/>
                  <w:jc w:val="center"/>
                  <w:rPr>
                    <w:rFonts w:cstheme="minorHAnsi"/>
                    <w:b/>
                    <w:bCs/>
                    <w:color w:val="000000" w:themeColor="text1"/>
                  </w:rPr>
                </w:pPr>
                <w:r w:rsidRPr="000C7A81">
                  <w:rPr>
                    <w:rFonts w:cstheme="minorHAnsi"/>
                    <w:b/>
                    <w:bCs/>
                    <w:color w:val="000000" w:themeColor="text1"/>
                  </w:rPr>
                  <w:t xml:space="preserve">One Message </w:t>
                </w:r>
              </w:p>
              <w:p w:rsidRPr="000C7A81" w:rsidR="00420415" w:rsidP="00F35F51" w:rsidRDefault="00420415" w14:paraId="0633C4A5" w14:textId="77777777">
                <w:pPr>
                  <w:spacing w:before="240"/>
                  <w:jc w:val="center"/>
                  <w:rPr>
                    <w:rFonts w:cstheme="minorHAnsi"/>
                    <w:b/>
                    <w:bCs/>
                    <w:color w:val="000000" w:themeColor="text1"/>
                  </w:rPr>
                </w:pPr>
              </w:p>
            </w:tc>
            <w:tc>
              <w:tcPr>
                <w:tcW w:w="2130" w:type="dxa"/>
                <w:tcBorders>
                  <w:top w:val="nil"/>
                  <w:left w:val="single" w:color="auto" w:sz="4" w:space="0"/>
                  <w:bottom w:val="nil"/>
                  <w:right w:val="nil"/>
                </w:tcBorders>
              </w:tcPr>
              <w:p w:rsidRPr="000C7A81" w:rsidR="00420415" w:rsidP="00F35F51" w:rsidRDefault="00420415" w14:paraId="0B0B944F" w14:textId="77777777">
                <w:pPr>
                  <w:spacing w:before="240"/>
                  <w:jc w:val="center"/>
                  <w:rPr>
                    <w:rFonts w:cstheme="minorHAnsi"/>
                    <w:b/>
                    <w:bCs/>
                    <w:color w:val="000000" w:themeColor="text1"/>
                  </w:rPr>
                </w:pPr>
              </w:p>
            </w:tc>
          </w:tr>
        </w:tbl>
        <w:p w:rsidRPr="000C7A81" w:rsidR="00420415" w:rsidP="00420415" w:rsidRDefault="00420415" w14:paraId="3BD4E605" w14:textId="77777777">
          <w:pPr>
            <w:spacing w:before="240" w:after="0"/>
            <w:rPr>
              <w:rFonts w:cstheme="minorHAnsi"/>
              <w:b/>
              <w:bCs/>
              <w:color w:val="000000" w:themeColor="text1"/>
              <w:u w:val="single"/>
            </w:rPr>
          </w:pPr>
          <w:r w:rsidRPr="000C7A81">
            <w:rPr>
              <w:rFonts w:cstheme="minorHAnsi"/>
              <w:b/>
              <w:bCs/>
              <w:color w:val="000000" w:themeColor="text1"/>
              <w:u w:val="single"/>
            </w:rPr>
            <w:t>Understanding our vision</w:t>
          </w:r>
        </w:p>
        <w:p w:rsidRPr="000C7A81" w:rsidR="00420415" w:rsidP="00420415" w:rsidRDefault="00420415" w14:paraId="71892734" w14:textId="77777777">
          <w:pPr>
            <w:spacing w:before="120" w:after="0"/>
            <w:rPr>
              <w:rFonts w:cstheme="minorHAnsi"/>
              <w:bCs/>
              <w:color w:val="000000" w:themeColor="text1"/>
            </w:rPr>
          </w:pPr>
          <w:r w:rsidRPr="000C7A81">
            <w:rPr>
              <w:rFonts w:cstheme="minorHAnsi"/>
              <w:bCs/>
              <w:color w:val="000000" w:themeColor="text1"/>
            </w:rPr>
            <w:t>Our 6 key ideals were created through the input of all stakeholders as being important factors in what we want from our school every day.</w:t>
          </w:r>
        </w:p>
        <w:p w:rsidRPr="000C7A81" w:rsidR="00420415" w:rsidP="00420415" w:rsidRDefault="00420415" w14:paraId="35B1EA7B" w14:textId="77777777">
          <w:pPr>
            <w:spacing w:before="200" w:after="0"/>
            <w:rPr>
              <w:rFonts w:cstheme="minorHAnsi"/>
              <w:bCs/>
              <w:color w:val="000000" w:themeColor="text1"/>
            </w:rPr>
          </w:pPr>
          <w:r w:rsidRPr="000C7A81">
            <w:rPr>
              <w:rFonts w:cstheme="minorHAnsi"/>
              <w:bCs/>
              <w:color w:val="000000" w:themeColor="text1"/>
            </w:rPr>
            <w:t>‘We aspire to be a community living life in all its fullness’ (John 10:10) Church of England vision for Education</w:t>
          </w:r>
        </w:p>
        <w:p w:rsidRPr="000C7A81" w:rsidR="00420415" w:rsidP="00420415" w:rsidRDefault="00420415" w14:paraId="057D3C71" w14:textId="77777777">
          <w:pPr>
            <w:spacing w:before="200" w:after="0"/>
            <w:rPr>
              <w:rFonts w:cstheme="minorHAnsi"/>
              <w:bCs/>
              <w:color w:val="000000" w:themeColor="text1"/>
            </w:rPr>
          </w:pPr>
          <w:r w:rsidRPr="000C7A81">
            <w:rPr>
              <w:rFonts w:cstheme="minorHAnsi"/>
              <w:bCs/>
              <w:color w:val="000000" w:themeColor="text1"/>
            </w:rPr>
            <w:t>‘Sharing, Caring, Learning and Loving with God’ (School’s mission statement)</w:t>
          </w:r>
        </w:p>
        <w:p w:rsidRPr="000C7A81" w:rsidR="00420415" w:rsidP="00420415" w:rsidRDefault="00420415" w14:paraId="308460AB" w14:textId="77777777">
          <w:pPr>
            <w:spacing w:before="200" w:after="0"/>
            <w:rPr>
              <w:rFonts w:cstheme="minorHAnsi"/>
              <w:bCs/>
              <w:color w:val="000000" w:themeColor="text1"/>
            </w:rPr>
          </w:pPr>
          <w:r w:rsidRPr="000C7A81">
            <w:rPr>
              <w:rFonts w:cstheme="minorHAnsi"/>
              <w:bCs/>
              <w:color w:val="000000" w:themeColor="text1"/>
            </w:rPr>
            <w:t>‘Valuing the dignity and respect of all humanity and all creation’ (Reference to Jonah and the Whale and the Church of England vision)</w:t>
          </w:r>
        </w:p>
        <w:p w:rsidRPr="000C7A81" w:rsidR="00420415" w:rsidP="00420415" w:rsidRDefault="00420415" w14:paraId="617D3AA3" w14:textId="77777777">
          <w:pPr>
            <w:spacing w:before="200" w:after="0"/>
            <w:rPr>
              <w:rFonts w:cstheme="minorHAnsi"/>
              <w:bCs/>
              <w:color w:val="000000" w:themeColor="text1"/>
            </w:rPr>
          </w:pPr>
          <w:r w:rsidRPr="000C7A81">
            <w:rPr>
              <w:rFonts w:cstheme="minorHAnsi"/>
              <w:bCs/>
              <w:color w:val="000000" w:themeColor="text1"/>
            </w:rPr>
            <w:t xml:space="preserve"> ‘Through the power of the Holy Spirit’ (The importance of the Holy trinity and that we can’t do it alone. We must work together.)</w:t>
          </w:r>
        </w:p>
        <w:p w:rsidRPr="000C7A81" w:rsidR="00420415" w:rsidP="00420415" w:rsidRDefault="00420415" w14:paraId="1C3F7A1A" w14:textId="77777777">
          <w:pPr>
            <w:spacing w:before="200" w:after="0"/>
            <w:rPr>
              <w:rFonts w:cstheme="minorHAnsi"/>
              <w:bCs/>
              <w:color w:val="000000" w:themeColor="text1"/>
            </w:rPr>
          </w:pPr>
          <w:r w:rsidRPr="000C7A81">
            <w:rPr>
              <w:rFonts w:cstheme="minorHAnsi"/>
              <w:bCs/>
              <w:color w:val="000000" w:themeColor="text1"/>
            </w:rPr>
            <w:t>‘Jesus’ kingdom comes.’  (Themed verse, Lord ’s Prayer and the goal of the school for us to create a peaceful and successful kingdom)</w:t>
          </w:r>
        </w:p>
        <w:p w:rsidR="00420415" w:rsidP="00420415" w:rsidRDefault="00420415" w14:paraId="4A3BE6BA" w14:textId="77777777">
          <w:pPr>
            <w:spacing w:before="200" w:after="0"/>
            <w:rPr>
              <w:rFonts w:cstheme="minorHAnsi"/>
              <w:bCs/>
              <w:color w:val="000000" w:themeColor="text1"/>
            </w:rPr>
          </w:pPr>
          <w:r w:rsidRPr="000C7A81">
            <w:rPr>
              <w:rFonts w:cstheme="minorHAnsi"/>
              <w:bCs/>
              <w:color w:val="000000" w:themeColor="text1"/>
            </w:rPr>
            <w:t>Flourish: Achievement</w:t>
          </w:r>
        </w:p>
        <w:p w:rsidRPr="000C7A81" w:rsidR="00420415" w:rsidP="00420415" w:rsidRDefault="00420415" w14:paraId="770F38A5" w14:textId="77777777">
          <w:pPr>
            <w:spacing w:before="200" w:after="0"/>
            <w:rPr>
              <w:rFonts w:cstheme="minorHAnsi"/>
              <w:bCs/>
              <w:color w:val="000000" w:themeColor="text1"/>
            </w:rPr>
          </w:pPr>
          <w:r w:rsidRPr="000C7A81">
            <w:rPr>
              <w:rFonts w:cstheme="minorHAnsi"/>
              <w:bCs/>
              <w:color w:val="000000" w:themeColor="text1"/>
            </w:rPr>
            <w:t xml:space="preserve">Together: Community </w:t>
          </w:r>
        </w:p>
        <w:p w:rsidRPr="00420415" w:rsidR="00420415" w:rsidP="00420415" w:rsidRDefault="00420415" w14:paraId="5F35042F" w14:textId="0FEE5C23">
          <w:pPr>
            <w:spacing w:after="0" w:line="276" w:lineRule="auto"/>
            <w:rPr>
              <w:rFonts w:cstheme="minorHAnsi"/>
              <w:color w:val="000000" w:themeColor="text1"/>
            </w:rPr>
          </w:pPr>
          <w:r>
            <w:rPr>
              <w:rFonts w:cstheme="minorHAnsi"/>
              <w:color w:val="000000" w:themeColor="text1"/>
            </w:rPr>
            <w:br w:type="page"/>
          </w:r>
        </w:p>
      </w:sdtContent>
    </w:sdt>
    <w:p w:rsidR="00C34FD8" w:rsidP="00C34FD8" w:rsidRDefault="00C34FD8" w14:paraId="16C378FF" w14:textId="67165BF8">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b/>
          <w:bCs/>
          <w:lang w:val="en-US"/>
        </w:rPr>
        <w:lastRenderedPageBreak/>
        <w:t>Home Time Collection Consent</w:t>
      </w:r>
      <w:r>
        <w:rPr>
          <w:rStyle w:val="eop"/>
          <w:rFonts w:ascii="Calibri" w:hAnsi="Calibri" w:cs="Calibri"/>
        </w:rPr>
        <w:t> </w:t>
      </w:r>
    </w:p>
    <w:p w:rsidR="00074EDC" w:rsidP="00C34FD8" w:rsidRDefault="00074EDC" w14:paraId="5FD335D9" w14:textId="44C5B03B">
      <w:pPr>
        <w:pStyle w:val="paragraph"/>
        <w:spacing w:before="0" w:beforeAutospacing="0" w:after="0" w:afterAutospacing="0"/>
        <w:jc w:val="both"/>
        <w:textAlignment w:val="baseline"/>
        <w:rPr>
          <w:rStyle w:val="eop"/>
          <w:rFonts w:ascii="Calibri" w:hAnsi="Calibri" w:cs="Calibri"/>
        </w:rPr>
      </w:pPr>
    </w:p>
    <w:p w:rsidRPr="00074EDC" w:rsidR="00074EDC" w:rsidP="00C34FD8" w:rsidRDefault="00074EDC" w14:paraId="6F069E93" w14:textId="5CB45FCF">
      <w:pPr>
        <w:pStyle w:val="paragraph"/>
        <w:spacing w:before="0" w:beforeAutospacing="0" w:after="0" w:afterAutospacing="0"/>
        <w:jc w:val="both"/>
        <w:textAlignment w:val="baseline"/>
        <w:rPr>
          <w:rStyle w:val="eop"/>
          <w:rFonts w:ascii="Calibri" w:hAnsi="Calibri" w:cs="Calibri"/>
          <w:b/>
          <w:bCs/>
          <w:u w:val="single"/>
        </w:rPr>
      </w:pPr>
      <w:r w:rsidRPr="00074EDC">
        <w:rPr>
          <w:rStyle w:val="eop"/>
          <w:rFonts w:ascii="Calibri" w:hAnsi="Calibri" w:cs="Calibri"/>
          <w:b/>
          <w:bCs/>
          <w:u w:val="single"/>
        </w:rPr>
        <w:t xml:space="preserve">The </w:t>
      </w:r>
      <w:proofErr w:type="gramStart"/>
      <w:r w:rsidRPr="00074EDC">
        <w:rPr>
          <w:rStyle w:val="eop"/>
          <w:rFonts w:ascii="Calibri" w:hAnsi="Calibri" w:cs="Calibri"/>
          <w:b/>
          <w:bCs/>
          <w:u w:val="single"/>
        </w:rPr>
        <w:t>School</w:t>
      </w:r>
      <w:proofErr w:type="gramEnd"/>
      <w:r>
        <w:rPr>
          <w:rStyle w:val="eop"/>
          <w:rFonts w:ascii="Calibri" w:hAnsi="Calibri" w:cs="Calibri"/>
          <w:b/>
          <w:bCs/>
          <w:u w:val="single"/>
        </w:rPr>
        <w:t xml:space="preserve"> will:</w:t>
      </w:r>
    </w:p>
    <w:p w:rsidR="00C34FD8" w:rsidP="00C34FD8" w:rsidRDefault="00C34FD8" w14:paraId="7E5A4210" w14:textId="77777777">
      <w:pPr>
        <w:pStyle w:val="paragraph"/>
        <w:spacing w:before="0" w:beforeAutospacing="0" w:after="0" w:afterAutospacing="0"/>
        <w:jc w:val="both"/>
        <w:textAlignment w:val="baseline"/>
        <w:rPr>
          <w:rFonts w:ascii="Segoe UI" w:hAnsi="Segoe UI" w:cs="Segoe UI"/>
          <w:sz w:val="18"/>
          <w:szCs w:val="18"/>
        </w:rPr>
      </w:pPr>
    </w:p>
    <w:p w:rsidR="00C34FD8" w:rsidP="00C34FD8" w:rsidRDefault="00074EDC" w14:paraId="5E5ED546" w14:textId="0A441926">
      <w:pPr>
        <w:pStyle w:val="paragraph"/>
        <w:numPr>
          <w:ilvl w:val="0"/>
          <w:numId w:val="3"/>
        </w:numPr>
        <w:spacing w:before="0" w:beforeAutospacing="0" w:after="0" w:afterAutospacing="0"/>
        <w:jc w:val="both"/>
        <w:textAlignment w:val="baseline"/>
        <w:rPr>
          <w:rStyle w:val="normaltextrun"/>
          <w:rFonts w:ascii="Calibri" w:hAnsi="Calibri" w:cs="Calibri"/>
          <w:lang w:val="en-US"/>
        </w:rPr>
      </w:pPr>
      <w:r>
        <w:rPr>
          <w:rStyle w:val="normaltextrun"/>
          <w:rFonts w:ascii="Calibri" w:hAnsi="Calibri" w:cs="Calibri"/>
          <w:lang w:val="en-US"/>
        </w:rPr>
        <w:t>A</w:t>
      </w:r>
      <w:r w:rsidR="00C34FD8">
        <w:rPr>
          <w:rStyle w:val="normaltextrun"/>
          <w:rFonts w:ascii="Calibri" w:hAnsi="Calibri" w:cs="Calibri"/>
          <w:lang w:val="en-US"/>
        </w:rPr>
        <w:t>sk</w:t>
      </w:r>
      <w:r>
        <w:rPr>
          <w:rStyle w:val="normaltextrun"/>
          <w:rFonts w:ascii="Calibri" w:hAnsi="Calibri" w:cs="Calibri"/>
          <w:lang w:val="en-US"/>
        </w:rPr>
        <w:t xml:space="preserve"> parents to </w:t>
      </w:r>
      <w:r w:rsidR="00C34FD8">
        <w:rPr>
          <w:rStyle w:val="normaltextrun"/>
          <w:rFonts w:ascii="Calibri" w:hAnsi="Calibri" w:cs="Calibri"/>
          <w:lang w:val="en-US"/>
        </w:rPr>
        <w:t>complete a new home time consent form</w:t>
      </w:r>
      <w:r>
        <w:rPr>
          <w:rStyle w:val="normaltextrun"/>
          <w:rFonts w:ascii="Calibri" w:hAnsi="Calibri" w:cs="Calibri"/>
          <w:lang w:val="en-US"/>
        </w:rPr>
        <w:t xml:space="preserve"> at the start of every academic year</w:t>
      </w:r>
      <w:r w:rsidR="00C34FD8">
        <w:rPr>
          <w:rStyle w:val="normaltextrun"/>
          <w:rFonts w:ascii="Calibri" w:hAnsi="Calibri" w:cs="Calibri"/>
          <w:lang w:val="en-US"/>
        </w:rPr>
        <w:t xml:space="preserve"> to ensure that we have the most up to date information with regards to who parents/</w:t>
      </w:r>
      <w:proofErr w:type="spellStart"/>
      <w:r w:rsidR="00C34FD8">
        <w:rPr>
          <w:rStyle w:val="normaltextrun"/>
          <w:rFonts w:ascii="Calibri" w:hAnsi="Calibri" w:cs="Calibri"/>
          <w:lang w:val="en-US"/>
        </w:rPr>
        <w:t>carers</w:t>
      </w:r>
      <w:proofErr w:type="spellEnd"/>
      <w:r w:rsidR="00C34FD8">
        <w:rPr>
          <w:rStyle w:val="normaltextrun"/>
          <w:rFonts w:ascii="Calibri" w:hAnsi="Calibri" w:cs="Calibri"/>
          <w:lang w:val="en-US"/>
        </w:rPr>
        <w:t xml:space="preserve"> give consent to collect their child.</w:t>
      </w:r>
    </w:p>
    <w:p w:rsidR="00074EDC" w:rsidP="00074EDC" w:rsidRDefault="00074EDC" w14:paraId="7C75C201" w14:textId="2234CB60">
      <w:pPr>
        <w:pStyle w:val="paragraph"/>
        <w:numPr>
          <w:ilvl w:val="0"/>
          <w:numId w:val="3"/>
        </w:numPr>
        <w:spacing w:before="0" w:beforeAutospacing="0" w:after="0" w:afterAutospacing="0"/>
        <w:jc w:val="both"/>
        <w:textAlignment w:val="baseline"/>
        <w:rPr>
          <w:rFonts w:ascii="Segoe UI" w:hAnsi="Segoe UI" w:cs="Segoe UI"/>
          <w:sz w:val="18"/>
          <w:szCs w:val="18"/>
        </w:rPr>
      </w:pPr>
      <w:r>
        <w:rPr>
          <w:rStyle w:val="normaltextrun"/>
          <w:rFonts w:ascii="Calibri" w:hAnsi="Calibri" w:cs="Calibri"/>
          <w:lang w:val="en-US"/>
        </w:rPr>
        <w:t xml:space="preserve">Not release the child until we have parental consent, </w:t>
      </w:r>
      <w:r w:rsidR="005908A3">
        <w:rPr>
          <w:rStyle w:val="normaltextrun"/>
          <w:rFonts w:ascii="Calibri" w:hAnsi="Calibri" w:cs="Calibri"/>
          <w:lang w:val="en-US"/>
        </w:rPr>
        <w:t>if</w:t>
      </w:r>
      <w:r w:rsidR="00C34FD8">
        <w:rPr>
          <w:rStyle w:val="normaltextrun"/>
          <w:rFonts w:ascii="Calibri" w:hAnsi="Calibri" w:cs="Calibri"/>
          <w:lang w:val="en-US"/>
        </w:rPr>
        <w:t xml:space="preserve"> an adult comes to collect a child who is not on the home time collection consent list and we haven’t had permission from the parent/</w:t>
      </w:r>
      <w:proofErr w:type="spellStart"/>
      <w:r w:rsidR="00C34FD8">
        <w:rPr>
          <w:rStyle w:val="normaltextrun"/>
          <w:rFonts w:ascii="Calibri" w:hAnsi="Calibri" w:cs="Calibri"/>
          <w:lang w:val="en-US"/>
        </w:rPr>
        <w:t>carer</w:t>
      </w:r>
      <w:proofErr w:type="spellEnd"/>
      <w:r w:rsidR="00C34FD8">
        <w:rPr>
          <w:rStyle w:val="normaltextrun"/>
          <w:rFonts w:ascii="Calibri" w:hAnsi="Calibri" w:cs="Calibri"/>
          <w:lang w:val="en-US"/>
        </w:rPr>
        <w:t>, even if the adult gives the correct password</w:t>
      </w:r>
      <w:r>
        <w:rPr>
          <w:rStyle w:val="normaltextrun"/>
          <w:rFonts w:ascii="Calibri" w:hAnsi="Calibri" w:cs="Calibri"/>
          <w:lang w:val="en-US"/>
        </w:rPr>
        <w:t>.</w:t>
      </w:r>
    </w:p>
    <w:p w:rsidRPr="00074EDC" w:rsidR="00C34FD8" w:rsidP="00074EDC" w:rsidRDefault="00074EDC" w14:paraId="44D1AD06" w14:textId="294ADC0C">
      <w:pPr>
        <w:pStyle w:val="paragraph"/>
        <w:numPr>
          <w:ilvl w:val="0"/>
          <w:numId w:val="3"/>
        </w:numPr>
        <w:spacing w:before="0" w:beforeAutospacing="0" w:after="0" w:afterAutospacing="0"/>
        <w:jc w:val="both"/>
        <w:textAlignment w:val="baseline"/>
        <w:rPr>
          <w:rStyle w:val="normaltextrun"/>
          <w:rFonts w:ascii="Segoe UI" w:hAnsi="Segoe UI" w:cs="Segoe UI"/>
          <w:sz w:val="18"/>
          <w:szCs w:val="18"/>
        </w:rPr>
      </w:pPr>
      <w:r>
        <w:rPr>
          <w:rFonts w:ascii="Segoe UI" w:hAnsi="Segoe UI" w:cs="Segoe UI"/>
          <w:sz w:val="18"/>
          <w:szCs w:val="18"/>
        </w:rPr>
        <w:t>A</w:t>
      </w:r>
      <w:proofErr w:type="spellStart"/>
      <w:r w:rsidRPr="00074EDC" w:rsidR="00C34FD8">
        <w:rPr>
          <w:rStyle w:val="normaltextrun"/>
          <w:rFonts w:ascii="Calibri" w:hAnsi="Calibri" w:cs="Calibri"/>
          <w:lang w:val="en-US"/>
        </w:rPr>
        <w:t>sk</w:t>
      </w:r>
      <w:proofErr w:type="spellEnd"/>
      <w:r w:rsidRPr="00074EDC" w:rsidR="00C34FD8">
        <w:rPr>
          <w:rStyle w:val="normaltextrun"/>
          <w:rFonts w:ascii="Calibri" w:hAnsi="Calibri" w:cs="Calibri"/>
          <w:lang w:val="en-US"/>
        </w:rPr>
        <w:t xml:space="preserve"> for a form of ID as well as the password to check the name of the </w:t>
      </w:r>
      <w:proofErr w:type="spellStart"/>
      <w:r w:rsidRPr="00074EDC" w:rsidR="00C34FD8">
        <w:rPr>
          <w:rStyle w:val="normaltextrun"/>
          <w:rFonts w:ascii="Calibri" w:hAnsi="Calibri" w:cs="Calibri"/>
          <w:lang w:val="en-US"/>
        </w:rPr>
        <w:t>authorised</w:t>
      </w:r>
      <w:proofErr w:type="spellEnd"/>
      <w:r w:rsidRPr="00074EDC" w:rsidR="00C34FD8">
        <w:rPr>
          <w:rStyle w:val="normaltextrun"/>
          <w:rFonts w:ascii="Calibri" w:hAnsi="Calibri" w:cs="Calibri"/>
          <w:lang w:val="en-US"/>
        </w:rPr>
        <w:t xml:space="preserve"> adult and their details against the consent information</w:t>
      </w:r>
      <w:r w:rsidRPr="00074EDC">
        <w:rPr>
          <w:rStyle w:val="normaltextrun"/>
          <w:rFonts w:ascii="Calibri" w:hAnsi="Calibri" w:cs="Calibri"/>
          <w:lang w:val="en-US"/>
        </w:rPr>
        <w:t xml:space="preserve"> If a parent has given consent, but the staff member doesn’t know what the collecting adult looks like</w:t>
      </w:r>
      <w:r>
        <w:rPr>
          <w:rStyle w:val="normaltextrun"/>
          <w:rFonts w:ascii="Calibri" w:hAnsi="Calibri" w:cs="Calibri"/>
          <w:lang w:val="en-US"/>
        </w:rPr>
        <w:t>.</w:t>
      </w:r>
    </w:p>
    <w:p w:rsidRPr="003A28BE" w:rsidR="00C34FD8" w:rsidP="003A28BE" w:rsidRDefault="003A28BE" w14:paraId="5D5A8B4A" w14:textId="698E8992">
      <w:pPr>
        <w:pStyle w:val="paragraph"/>
        <w:numPr>
          <w:ilvl w:val="0"/>
          <w:numId w:val="3"/>
        </w:numPr>
        <w:spacing w:before="0" w:beforeAutospacing="0" w:after="0" w:afterAutospacing="0"/>
        <w:jc w:val="both"/>
        <w:textAlignment w:val="baseline"/>
        <w:rPr>
          <w:rStyle w:val="normaltextrun"/>
          <w:rFonts w:ascii="Segoe UI" w:hAnsi="Segoe UI" w:cs="Segoe UI"/>
          <w:sz w:val="18"/>
          <w:szCs w:val="18"/>
        </w:rPr>
      </w:pPr>
      <w:r>
        <w:rPr>
          <w:rStyle w:val="normaltextrun"/>
          <w:rFonts w:ascii="Calibri" w:hAnsi="Calibri" w:cs="Calibri"/>
          <w:lang w:val="en-US"/>
        </w:rPr>
        <w:t>Ask parents to carry a form of ID on the a</w:t>
      </w:r>
      <w:r w:rsidR="00C34FD8">
        <w:rPr>
          <w:rStyle w:val="normaltextrun"/>
          <w:rFonts w:ascii="Calibri" w:hAnsi="Calibri" w:cs="Calibri"/>
          <w:lang w:val="en-US"/>
        </w:rPr>
        <w:t xml:space="preserve">t the beginning of a school year or with a new member of staff, </w:t>
      </w:r>
      <w:r w:rsidRPr="00C34FD8" w:rsidR="00C34FD8">
        <w:rPr>
          <w:rStyle w:val="normaltextrun"/>
          <w:rFonts w:ascii="Calibri" w:hAnsi="Calibri" w:cs="Calibri"/>
          <w:lang w:val="en-US"/>
        </w:rPr>
        <w:t>In the first instance where staff are getting to know 1:1 correspondence of pupils and their parents</w:t>
      </w:r>
      <w:r>
        <w:rPr>
          <w:rStyle w:val="normaltextrun"/>
          <w:rFonts w:ascii="Calibri" w:hAnsi="Calibri" w:cs="Calibri"/>
          <w:lang w:val="en-US"/>
        </w:rPr>
        <w:t>.</w:t>
      </w:r>
    </w:p>
    <w:p w:rsidRPr="00074EDC" w:rsidR="00A5163F" w:rsidP="00074EDC" w:rsidRDefault="003A28BE" w14:paraId="4F4097DC" w14:textId="54914F6A">
      <w:pPr>
        <w:pStyle w:val="paragraph"/>
        <w:numPr>
          <w:ilvl w:val="0"/>
          <w:numId w:val="3"/>
        </w:numPr>
        <w:spacing w:before="0" w:beforeAutospacing="0" w:after="0" w:afterAutospacing="0"/>
        <w:jc w:val="both"/>
        <w:textAlignment w:val="baseline"/>
        <w:rPr>
          <w:rFonts w:ascii="Segoe UI" w:hAnsi="Segoe UI" w:cs="Segoe UI"/>
          <w:sz w:val="18"/>
          <w:szCs w:val="18"/>
        </w:rPr>
      </w:pPr>
      <w:r>
        <w:rPr>
          <w:rStyle w:val="normaltextrun"/>
          <w:rFonts w:ascii="Calibri" w:hAnsi="Calibri" w:cs="Calibri"/>
          <w:lang w:val="en-US"/>
        </w:rPr>
        <w:t>N</w:t>
      </w:r>
      <w:r w:rsidR="00C34FD8">
        <w:rPr>
          <w:rStyle w:val="normaltextrun"/>
          <w:rFonts w:ascii="Calibri" w:hAnsi="Calibri" w:cs="Calibri"/>
          <w:lang w:val="en-US"/>
        </w:rPr>
        <w:t xml:space="preserve">o longer require </w:t>
      </w:r>
      <w:r>
        <w:rPr>
          <w:rStyle w:val="normaltextrun"/>
          <w:rFonts w:ascii="Calibri" w:hAnsi="Calibri" w:cs="Calibri"/>
          <w:lang w:val="en-US"/>
        </w:rPr>
        <w:t xml:space="preserve">ID for collecting adults or parents that they know are allowed to collect and they </w:t>
      </w:r>
      <w:proofErr w:type="spellStart"/>
      <w:r>
        <w:rPr>
          <w:rStyle w:val="normaltextrun"/>
          <w:rFonts w:ascii="Calibri" w:hAnsi="Calibri" w:cs="Calibri"/>
          <w:lang w:val="en-US"/>
        </w:rPr>
        <w:t>recognise</w:t>
      </w:r>
      <w:proofErr w:type="spellEnd"/>
      <w:r>
        <w:rPr>
          <w:rStyle w:val="normaltextrun"/>
          <w:rFonts w:ascii="Calibri" w:hAnsi="Calibri" w:cs="Calibri"/>
          <w:lang w:val="en-US"/>
        </w:rPr>
        <w:t xml:space="preserve"> them. </w:t>
      </w:r>
    </w:p>
    <w:p w:rsidRPr="00074EDC" w:rsidR="00A5163F" w:rsidP="00074EDC" w:rsidRDefault="003A28BE" w14:paraId="064D9265" w14:textId="68FAD725">
      <w:pPr>
        <w:pStyle w:val="paragraph"/>
        <w:numPr>
          <w:ilvl w:val="0"/>
          <w:numId w:val="3"/>
        </w:numPr>
        <w:spacing w:before="0" w:beforeAutospacing="0" w:after="0" w:afterAutospacing="0"/>
        <w:jc w:val="both"/>
        <w:textAlignment w:val="baseline"/>
        <w:rPr>
          <w:rStyle w:val="normaltextrun"/>
          <w:rFonts w:asciiTheme="minorHAnsi" w:hAnsiTheme="minorHAnsi" w:cstheme="minorHAnsi"/>
        </w:rPr>
      </w:pPr>
      <w:r>
        <w:rPr>
          <w:rFonts w:asciiTheme="minorHAnsi" w:hAnsiTheme="minorHAnsi" w:cstheme="minorHAnsi"/>
        </w:rPr>
        <w:t>Highlight on the consent form pupils whereby</w:t>
      </w:r>
      <w:r w:rsidRPr="00A5163F" w:rsidR="00A5163F">
        <w:rPr>
          <w:rFonts w:asciiTheme="minorHAnsi" w:hAnsiTheme="minorHAnsi" w:cstheme="minorHAnsi"/>
        </w:rPr>
        <w:t xml:space="preserve"> any mutual agreements </w:t>
      </w:r>
      <w:r>
        <w:rPr>
          <w:rFonts w:asciiTheme="minorHAnsi" w:hAnsiTheme="minorHAnsi" w:cstheme="minorHAnsi"/>
        </w:rPr>
        <w:t>are</w:t>
      </w:r>
      <w:r w:rsidRPr="00A5163F" w:rsidR="00A5163F">
        <w:rPr>
          <w:rFonts w:asciiTheme="minorHAnsi" w:hAnsiTheme="minorHAnsi" w:cstheme="minorHAnsi"/>
        </w:rPr>
        <w:t xml:space="preserve"> made between parents and school, so that all staff know that there is a risk of an unauthorised adult collecting.</w:t>
      </w:r>
    </w:p>
    <w:p w:rsidR="00A5163F" w:rsidP="003A28BE" w:rsidRDefault="003A28BE" w14:paraId="7D497655" w14:textId="442E67DE">
      <w:pPr>
        <w:pStyle w:val="paragraph"/>
        <w:numPr>
          <w:ilvl w:val="0"/>
          <w:numId w:val="3"/>
        </w:numPr>
        <w:spacing w:before="0" w:beforeAutospacing="0" w:after="0" w:afterAutospacing="0"/>
        <w:jc w:val="both"/>
        <w:textAlignment w:val="baseline"/>
        <w:rPr>
          <w:rStyle w:val="normaltextrun"/>
          <w:rFonts w:asciiTheme="minorHAnsi" w:hAnsiTheme="minorHAnsi" w:cstheme="minorHAnsi"/>
        </w:rPr>
      </w:pPr>
      <w:r>
        <w:rPr>
          <w:rStyle w:val="normaltextrun"/>
          <w:rFonts w:asciiTheme="minorHAnsi" w:hAnsiTheme="minorHAnsi" w:cstheme="minorHAnsi"/>
        </w:rPr>
        <w:t>S</w:t>
      </w:r>
      <w:r w:rsidRPr="00A5163F">
        <w:rPr>
          <w:rStyle w:val="normaltextrun"/>
          <w:rFonts w:asciiTheme="minorHAnsi" w:hAnsiTheme="minorHAnsi" w:cstheme="minorHAnsi"/>
        </w:rPr>
        <w:t>eek confirmation from the primary parent carer prior to releasing the child</w:t>
      </w:r>
      <w:r>
        <w:rPr>
          <w:rStyle w:val="normaltextrun"/>
          <w:rFonts w:asciiTheme="minorHAnsi" w:hAnsiTheme="minorHAnsi" w:cstheme="minorHAnsi"/>
        </w:rPr>
        <w:t xml:space="preserve"> </w:t>
      </w:r>
      <w:r w:rsidR="005908A3">
        <w:rPr>
          <w:rStyle w:val="normaltextrun"/>
          <w:rFonts w:asciiTheme="minorHAnsi" w:hAnsiTheme="minorHAnsi" w:cstheme="minorHAnsi"/>
        </w:rPr>
        <w:t>i</w:t>
      </w:r>
      <w:r w:rsidRPr="003A28BE" w:rsidR="00A5163F">
        <w:rPr>
          <w:rStyle w:val="normaltextrun"/>
          <w:rFonts w:asciiTheme="minorHAnsi" w:hAnsiTheme="minorHAnsi" w:cstheme="minorHAnsi"/>
        </w:rPr>
        <w:t>f a parent with parental responsibility comes to collect but is not a regular collector</w:t>
      </w:r>
      <w:r>
        <w:rPr>
          <w:rStyle w:val="normaltextrun"/>
          <w:rFonts w:asciiTheme="minorHAnsi" w:hAnsiTheme="minorHAnsi" w:cstheme="minorHAnsi"/>
        </w:rPr>
        <w:t>.</w:t>
      </w:r>
    </w:p>
    <w:p w:rsidRPr="003A28BE" w:rsidR="004049D1" w:rsidP="003A28BE" w:rsidRDefault="004049D1" w14:paraId="35871EAA" w14:textId="5864D7DF">
      <w:pPr>
        <w:pStyle w:val="paragraph"/>
        <w:numPr>
          <w:ilvl w:val="0"/>
          <w:numId w:val="3"/>
        </w:numPr>
        <w:spacing w:before="0" w:beforeAutospacing="0" w:after="0" w:afterAutospacing="0"/>
        <w:jc w:val="both"/>
        <w:textAlignment w:val="baseline"/>
        <w:rPr>
          <w:rStyle w:val="normaltextrun"/>
          <w:rFonts w:asciiTheme="minorHAnsi" w:hAnsiTheme="minorHAnsi" w:cstheme="minorHAnsi"/>
        </w:rPr>
      </w:pPr>
      <w:r>
        <w:rPr>
          <w:rStyle w:val="normaltextrun"/>
          <w:rFonts w:asciiTheme="minorHAnsi" w:hAnsiTheme="minorHAnsi" w:cstheme="minorHAnsi"/>
        </w:rPr>
        <w:t xml:space="preserve">Ensure that all staff have read and understood where the home time consent information is kept and that they have understood the collection arrangements of all pupils in their care. </w:t>
      </w:r>
    </w:p>
    <w:p w:rsidRPr="00A5163F" w:rsidR="00074EDC" w:rsidP="00074EDC" w:rsidRDefault="00074EDC" w14:paraId="027D6B71" w14:textId="1432E2CD">
      <w:pPr>
        <w:pStyle w:val="paragraph"/>
        <w:numPr>
          <w:ilvl w:val="0"/>
          <w:numId w:val="3"/>
        </w:numPr>
        <w:spacing w:before="0" w:beforeAutospacing="0" w:after="0" w:afterAutospacing="0"/>
        <w:jc w:val="both"/>
        <w:textAlignment w:val="baseline"/>
        <w:rPr>
          <w:rStyle w:val="normaltextrun"/>
          <w:rFonts w:asciiTheme="minorHAnsi" w:hAnsiTheme="minorHAnsi" w:cstheme="minorHAnsi"/>
        </w:rPr>
      </w:pPr>
      <w:r>
        <w:rPr>
          <w:rStyle w:val="normaltextrun"/>
          <w:rFonts w:asciiTheme="minorHAnsi" w:hAnsiTheme="minorHAnsi" w:cstheme="minorHAnsi"/>
          <w:lang w:val="en-US"/>
        </w:rPr>
        <w:t xml:space="preserve">Collect </w:t>
      </w:r>
      <w:r w:rsidRPr="00A5163F">
        <w:rPr>
          <w:rStyle w:val="normaltextrun"/>
          <w:rFonts w:asciiTheme="minorHAnsi" w:hAnsiTheme="minorHAnsi" w:cstheme="minorHAnsi"/>
          <w:lang w:val="en-US"/>
        </w:rPr>
        <w:t xml:space="preserve">Information </w:t>
      </w:r>
      <w:r>
        <w:rPr>
          <w:rStyle w:val="normaltextrun"/>
          <w:rFonts w:asciiTheme="minorHAnsi" w:hAnsiTheme="minorHAnsi" w:cstheme="minorHAnsi"/>
          <w:lang w:val="en-US"/>
        </w:rPr>
        <w:t xml:space="preserve">prior to each academic year via </w:t>
      </w:r>
      <w:r w:rsidRPr="00A5163F">
        <w:rPr>
          <w:rStyle w:val="normaltextrun"/>
          <w:rFonts w:asciiTheme="minorHAnsi" w:hAnsiTheme="minorHAnsi" w:cstheme="minorHAnsi"/>
          <w:lang w:val="en-US"/>
        </w:rPr>
        <w:t xml:space="preserve">a google form. (See Appendix 1) </w:t>
      </w:r>
    </w:p>
    <w:p w:rsidR="00074EDC" w:rsidP="00074EDC" w:rsidRDefault="00074EDC" w14:paraId="0D5B4BF3" w14:textId="77777777">
      <w:pPr>
        <w:pStyle w:val="paragraph"/>
        <w:spacing w:before="0" w:beforeAutospacing="0" w:after="0" w:afterAutospacing="0"/>
        <w:jc w:val="both"/>
        <w:textAlignment w:val="baseline"/>
        <w:rPr>
          <w:rStyle w:val="normaltextrun"/>
          <w:rFonts w:asciiTheme="minorHAnsi" w:hAnsiTheme="minorHAnsi" w:cstheme="minorHAnsi"/>
        </w:rPr>
      </w:pPr>
    </w:p>
    <w:p w:rsidR="00074EDC" w:rsidP="00074EDC" w:rsidRDefault="00074EDC" w14:paraId="321E408F" w14:textId="77777777">
      <w:pPr>
        <w:pStyle w:val="ListParagraph"/>
        <w:rPr>
          <w:rStyle w:val="normaltextrun"/>
          <w:rFonts w:cstheme="minorHAnsi"/>
        </w:rPr>
      </w:pPr>
    </w:p>
    <w:p w:rsidR="00074EDC" w:rsidP="00074EDC" w:rsidRDefault="00074EDC" w14:paraId="61A2803B" w14:textId="404B336F">
      <w:pPr>
        <w:pStyle w:val="paragraph"/>
        <w:spacing w:before="0" w:beforeAutospacing="0" w:after="0" w:afterAutospacing="0"/>
        <w:jc w:val="both"/>
        <w:textAlignment w:val="baseline"/>
        <w:rPr>
          <w:rStyle w:val="normaltextrun"/>
          <w:rFonts w:asciiTheme="minorHAnsi" w:hAnsiTheme="minorHAnsi" w:cstheme="minorHAnsi"/>
        </w:rPr>
      </w:pPr>
      <w:r>
        <w:rPr>
          <w:rStyle w:val="normaltextrun"/>
          <w:rFonts w:asciiTheme="minorHAnsi" w:hAnsiTheme="minorHAnsi" w:cstheme="minorHAnsi"/>
        </w:rPr>
        <w:t>Parents/Carers will</w:t>
      </w:r>
    </w:p>
    <w:p w:rsidRPr="00A5163F" w:rsidR="00074EDC" w:rsidP="00074EDC" w:rsidRDefault="00074EDC" w14:paraId="44DFDA69" w14:textId="32F27448">
      <w:pPr>
        <w:pStyle w:val="paragraph"/>
        <w:numPr>
          <w:ilvl w:val="0"/>
          <w:numId w:val="4"/>
        </w:numPr>
        <w:spacing w:before="0" w:beforeAutospacing="0" w:after="0" w:afterAutospacing="0"/>
        <w:jc w:val="both"/>
        <w:textAlignment w:val="baseline"/>
        <w:rPr>
          <w:rStyle w:val="normaltextrun"/>
          <w:rFonts w:asciiTheme="minorHAnsi" w:hAnsiTheme="minorHAnsi" w:cstheme="minorHAnsi"/>
        </w:rPr>
      </w:pPr>
      <w:r>
        <w:rPr>
          <w:rStyle w:val="normaltextrun"/>
          <w:rFonts w:asciiTheme="minorHAnsi" w:hAnsiTheme="minorHAnsi" w:cstheme="minorHAnsi"/>
        </w:rPr>
        <w:t>R</w:t>
      </w:r>
      <w:r w:rsidRPr="00A5163F">
        <w:rPr>
          <w:rStyle w:val="normaltextrun"/>
          <w:rFonts w:asciiTheme="minorHAnsi" w:hAnsiTheme="minorHAnsi" w:cstheme="minorHAnsi"/>
        </w:rPr>
        <w:t xml:space="preserve">equest a meeting with a Designated Senior Person at any time to discuss home time collection arrangements. </w:t>
      </w:r>
    </w:p>
    <w:p w:rsidRPr="00074EDC" w:rsidR="00074EDC" w:rsidP="00074EDC" w:rsidRDefault="00074EDC" w14:paraId="46246709" w14:textId="21921759">
      <w:pPr>
        <w:pStyle w:val="paragraph"/>
        <w:numPr>
          <w:ilvl w:val="0"/>
          <w:numId w:val="4"/>
        </w:numPr>
        <w:spacing w:before="0" w:beforeAutospacing="0" w:after="0" w:afterAutospacing="0"/>
        <w:jc w:val="both"/>
        <w:textAlignment w:val="baseline"/>
        <w:rPr>
          <w:rFonts w:ascii="Segoe UI" w:hAnsi="Segoe UI" w:cs="Segoe UI"/>
          <w:sz w:val="18"/>
          <w:szCs w:val="18"/>
        </w:rPr>
      </w:pPr>
      <w:r>
        <w:rPr>
          <w:rStyle w:val="normaltextrun"/>
          <w:rFonts w:ascii="Calibri" w:hAnsi="Calibri" w:cs="Calibri"/>
          <w:lang w:val="en-US"/>
        </w:rPr>
        <w:t>Email the school if they have lost or forgotten a password,</w:t>
      </w:r>
      <w:r w:rsidRPr="005200ED">
        <w:rPr>
          <w:rStyle w:val="normaltextrun"/>
          <w:rFonts w:ascii="Calibri" w:hAnsi="Calibri" w:cs="Calibri"/>
          <w:lang w:val="en-US"/>
        </w:rPr>
        <w:t xml:space="preserve"> and we will check the incoming email address with the address we have on file and send further details. </w:t>
      </w:r>
      <w:r w:rsidRPr="005200ED">
        <w:rPr>
          <w:rStyle w:val="eop"/>
          <w:rFonts w:ascii="Calibri" w:hAnsi="Calibri" w:cs="Calibri"/>
        </w:rPr>
        <w:t> </w:t>
      </w:r>
    </w:p>
    <w:p w:rsidR="00074EDC" w:rsidP="00074EDC" w:rsidRDefault="00074EDC" w14:paraId="1A95FFF6" w14:textId="77777777">
      <w:pPr>
        <w:pStyle w:val="paragraph"/>
        <w:numPr>
          <w:ilvl w:val="0"/>
          <w:numId w:val="4"/>
        </w:numPr>
        <w:spacing w:before="0" w:beforeAutospacing="0" w:after="0" w:afterAutospacing="0"/>
        <w:jc w:val="both"/>
        <w:textAlignment w:val="baseline"/>
        <w:rPr>
          <w:rFonts w:asciiTheme="minorHAnsi" w:hAnsiTheme="minorHAnsi" w:cstheme="minorHAnsi"/>
        </w:rPr>
      </w:pPr>
      <w:r>
        <w:rPr>
          <w:rFonts w:asciiTheme="minorHAnsi" w:hAnsiTheme="minorHAnsi" w:cstheme="minorHAnsi"/>
        </w:rPr>
        <w:t>E</w:t>
      </w:r>
      <w:r w:rsidRPr="00A5163F">
        <w:rPr>
          <w:rFonts w:asciiTheme="minorHAnsi" w:hAnsiTheme="minorHAnsi" w:cstheme="minorHAnsi"/>
        </w:rPr>
        <w:t>nsur</w:t>
      </w:r>
      <w:r>
        <w:rPr>
          <w:rFonts w:asciiTheme="minorHAnsi" w:hAnsiTheme="minorHAnsi" w:cstheme="minorHAnsi"/>
        </w:rPr>
        <w:t>e</w:t>
      </w:r>
      <w:r w:rsidRPr="00A5163F">
        <w:rPr>
          <w:rFonts w:asciiTheme="minorHAnsi" w:hAnsiTheme="minorHAnsi" w:cstheme="minorHAnsi"/>
        </w:rPr>
        <w:t xml:space="preserve"> that authorised adult</w:t>
      </w:r>
      <w:r>
        <w:rPr>
          <w:rFonts w:asciiTheme="minorHAnsi" w:hAnsiTheme="minorHAnsi" w:cstheme="minorHAnsi"/>
        </w:rPr>
        <w:t xml:space="preserve">’s </w:t>
      </w:r>
      <w:r w:rsidRPr="00A5163F">
        <w:rPr>
          <w:rFonts w:asciiTheme="minorHAnsi" w:hAnsiTheme="minorHAnsi" w:cstheme="minorHAnsi"/>
        </w:rPr>
        <w:t>consent to the parents/carers sharing their details with the school and holding them on file for the academic year.</w:t>
      </w:r>
    </w:p>
    <w:p w:rsidR="00074EDC" w:rsidP="00074EDC" w:rsidRDefault="00074EDC" w14:paraId="2A127229" w14:textId="77777777">
      <w:pPr>
        <w:pStyle w:val="paragraph"/>
        <w:numPr>
          <w:ilvl w:val="0"/>
          <w:numId w:val="4"/>
        </w:numPr>
        <w:spacing w:before="0" w:beforeAutospacing="0" w:after="0" w:afterAutospacing="0"/>
        <w:jc w:val="both"/>
        <w:textAlignment w:val="baseline"/>
        <w:rPr>
          <w:rFonts w:asciiTheme="minorHAnsi" w:hAnsiTheme="minorHAnsi" w:cstheme="minorHAnsi"/>
        </w:rPr>
      </w:pPr>
      <w:r>
        <w:rPr>
          <w:rFonts w:asciiTheme="minorHAnsi" w:hAnsiTheme="minorHAnsi" w:cstheme="minorHAnsi"/>
        </w:rPr>
        <w:t>I</w:t>
      </w:r>
      <w:r w:rsidRPr="00074EDC">
        <w:rPr>
          <w:rFonts w:asciiTheme="minorHAnsi" w:hAnsiTheme="minorHAnsi" w:cstheme="minorHAnsi"/>
        </w:rPr>
        <w:t xml:space="preserve">nform the school of any current court orders and provide copies for the school to keep on file. </w:t>
      </w:r>
    </w:p>
    <w:p w:rsidRPr="00074EDC" w:rsidR="00074EDC" w:rsidP="00074EDC" w:rsidRDefault="00074EDC" w14:paraId="296605AF" w14:textId="37E87427">
      <w:pPr>
        <w:pStyle w:val="paragraph"/>
        <w:numPr>
          <w:ilvl w:val="0"/>
          <w:numId w:val="4"/>
        </w:numPr>
        <w:spacing w:before="0" w:beforeAutospacing="0" w:after="0" w:afterAutospacing="0"/>
        <w:jc w:val="both"/>
        <w:textAlignment w:val="baseline"/>
        <w:rPr>
          <w:rStyle w:val="normaltextrun"/>
          <w:rFonts w:asciiTheme="minorHAnsi" w:hAnsiTheme="minorHAnsi" w:cstheme="minorHAnsi"/>
        </w:rPr>
      </w:pPr>
      <w:r>
        <w:rPr>
          <w:rFonts w:asciiTheme="minorHAnsi" w:hAnsiTheme="minorHAnsi" w:cstheme="minorHAnsi"/>
        </w:rPr>
        <w:t xml:space="preserve">Ensure that any </w:t>
      </w:r>
      <w:r w:rsidRPr="00074EDC">
        <w:rPr>
          <w:rStyle w:val="normaltextrun"/>
          <w:rFonts w:ascii="Calibri" w:hAnsi="Calibri" w:cs="Calibri"/>
          <w:lang w:val="en-US"/>
        </w:rPr>
        <w:t>adult that collects with written consent must also know the child’s collection password.</w:t>
      </w:r>
    </w:p>
    <w:p w:rsidRPr="005908A3" w:rsidR="00074EDC" w:rsidP="00074EDC" w:rsidRDefault="00074EDC" w14:paraId="46201FC3" w14:textId="43538032">
      <w:pPr>
        <w:pStyle w:val="paragraph"/>
        <w:numPr>
          <w:ilvl w:val="0"/>
          <w:numId w:val="4"/>
        </w:numPr>
        <w:spacing w:before="0" w:beforeAutospacing="0" w:after="0" w:afterAutospacing="0"/>
        <w:jc w:val="both"/>
        <w:textAlignment w:val="baseline"/>
        <w:rPr>
          <w:rStyle w:val="eop"/>
          <w:rFonts w:ascii="Segoe UI" w:hAnsi="Segoe UI" w:cs="Segoe UI"/>
          <w:sz w:val="18"/>
          <w:szCs w:val="18"/>
        </w:rPr>
      </w:pPr>
      <w:r>
        <w:rPr>
          <w:rStyle w:val="normaltextrun"/>
          <w:rFonts w:ascii="Calibri" w:hAnsi="Calibri" w:cs="Calibri"/>
          <w:lang w:val="en-US"/>
        </w:rPr>
        <w:t>B</w:t>
      </w:r>
      <w:r w:rsidRPr="00C34FD8">
        <w:rPr>
          <w:rStyle w:val="normaltextrun"/>
          <w:rFonts w:ascii="Calibri" w:hAnsi="Calibri" w:cs="Calibri"/>
          <w:lang w:val="en-US"/>
        </w:rPr>
        <w:t xml:space="preserve">rief </w:t>
      </w:r>
      <w:proofErr w:type="spellStart"/>
      <w:r w:rsidRPr="00C34FD8">
        <w:rPr>
          <w:rStyle w:val="normaltextrun"/>
          <w:rFonts w:ascii="Calibri" w:hAnsi="Calibri" w:cs="Calibri"/>
          <w:lang w:val="en-US"/>
        </w:rPr>
        <w:t>authorised</w:t>
      </w:r>
      <w:proofErr w:type="spellEnd"/>
      <w:r w:rsidRPr="00C34FD8">
        <w:rPr>
          <w:rStyle w:val="normaltextrun"/>
          <w:rFonts w:ascii="Calibri" w:hAnsi="Calibri" w:cs="Calibri"/>
          <w:lang w:val="en-US"/>
        </w:rPr>
        <w:t xml:space="preserve"> collecting adults to ensure they have a form of ID on them in the event they are asked. </w:t>
      </w:r>
      <w:r w:rsidRPr="00C34FD8">
        <w:rPr>
          <w:rStyle w:val="eop"/>
          <w:rFonts w:ascii="Calibri" w:hAnsi="Calibri" w:cs="Calibri"/>
        </w:rPr>
        <w:t> </w:t>
      </w:r>
    </w:p>
    <w:p w:rsidRPr="005908A3" w:rsidR="005908A3" w:rsidP="00074EDC" w:rsidRDefault="005908A3" w14:paraId="7569E21E" w14:textId="5718C0D9">
      <w:pPr>
        <w:pStyle w:val="paragraph"/>
        <w:numPr>
          <w:ilvl w:val="0"/>
          <w:numId w:val="4"/>
        </w:numPr>
        <w:spacing w:before="0" w:beforeAutospacing="0" w:after="0" w:afterAutospacing="0"/>
        <w:jc w:val="both"/>
        <w:textAlignment w:val="baseline"/>
        <w:rPr>
          <w:rStyle w:val="eop"/>
          <w:rFonts w:ascii="Segoe UI" w:hAnsi="Segoe UI" w:cs="Segoe UI"/>
          <w:sz w:val="18"/>
          <w:szCs w:val="18"/>
          <w:highlight w:val="yellow"/>
        </w:rPr>
      </w:pPr>
      <w:r w:rsidRPr="005908A3">
        <w:rPr>
          <w:rStyle w:val="eop"/>
          <w:rFonts w:ascii="Calibri" w:hAnsi="Calibri" w:cs="Calibri"/>
          <w:highlight w:val="yellow"/>
        </w:rPr>
        <w:t xml:space="preserve">Email the school if they wish for a sibling to collect that is under the age of 16. Confirming they take full responsibility and give consent for the school to release the pupil to them. </w:t>
      </w:r>
    </w:p>
    <w:p w:rsidRPr="005908A3" w:rsidR="005908A3" w:rsidP="005908A3" w:rsidRDefault="005908A3" w14:paraId="5B5E7644" w14:textId="3E1E2D38">
      <w:pPr>
        <w:pStyle w:val="paragraph"/>
        <w:numPr>
          <w:ilvl w:val="0"/>
          <w:numId w:val="4"/>
        </w:numPr>
        <w:spacing w:before="0" w:beforeAutospacing="0" w:after="0" w:afterAutospacing="0"/>
        <w:jc w:val="both"/>
        <w:textAlignment w:val="baseline"/>
        <w:rPr>
          <w:rFonts w:ascii="Segoe UI" w:hAnsi="Segoe UI" w:cs="Segoe UI"/>
          <w:sz w:val="18"/>
          <w:szCs w:val="18"/>
          <w:highlight w:val="yellow"/>
        </w:rPr>
      </w:pPr>
      <w:r w:rsidRPr="005908A3">
        <w:rPr>
          <w:rStyle w:val="eop"/>
          <w:rFonts w:ascii="Calibri" w:hAnsi="Calibri" w:cs="Calibri"/>
          <w:highlight w:val="yellow"/>
        </w:rPr>
        <w:t xml:space="preserve">Upon doing the above, we will need full name and description if we have not seen the child before as they will not have a form of ID for us to cross reference. The child collecting will also need to know the password. </w:t>
      </w:r>
    </w:p>
    <w:p w:rsidR="00074EDC" w:rsidP="003A28BE" w:rsidRDefault="00074EDC" w14:paraId="1FEFCA12" w14:textId="74E3F5B7">
      <w:pPr>
        <w:pStyle w:val="paragraph"/>
        <w:spacing w:before="0" w:beforeAutospacing="0" w:after="0" w:afterAutospacing="0"/>
        <w:ind w:left="720"/>
        <w:jc w:val="both"/>
        <w:textAlignment w:val="baseline"/>
        <w:rPr>
          <w:rStyle w:val="normaltextrun"/>
          <w:rFonts w:asciiTheme="minorHAnsi" w:hAnsiTheme="minorHAnsi" w:cstheme="minorHAnsi"/>
        </w:rPr>
      </w:pPr>
    </w:p>
    <w:p w:rsidRPr="003A28BE" w:rsidR="003A28BE" w:rsidP="003A28BE" w:rsidRDefault="003A28BE" w14:paraId="685676BF" w14:textId="77777777">
      <w:pPr>
        <w:pStyle w:val="paragraph"/>
        <w:spacing w:before="0" w:beforeAutospacing="0" w:after="0" w:afterAutospacing="0"/>
        <w:ind w:left="720"/>
        <w:jc w:val="both"/>
        <w:textAlignment w:val="baseline"/>
        <w:rPr>
          <w:rStyle w:val="normaltextrun"/>
          <w:rFonts w:asciiTheme="minorHAnsi" w:hAnsiTheme="minorHAnsi" w:cstheme="minorHAnsi"/>
        </w:rPr>
      </w:pPr>
    </w:p>
    <w:p w:rsidR="003A28BE" w:rsidP="00074EDC" w:rsidRDefault="003A28BE" w14:paraId="2AB206DD" w14:textId="0ABE0EC0">
      <w:pPr>
        <w:pStyle w:val="paragraph"/>
        <w:spacing w:before="0" w:beforeAutospacing="0" w:after="0" w:afterAutospacing="0"/>
        <w:jc w:val="both"/>
        <w:textAlignment w:val="baseline"/>
        <w:rPr>
          <w:rStyle w:val="normaltextrun"/>
          <w:rFonts w:asciiTheme="minorHAnsi" w:hAnsiTheme="minorHAnsi" w:cstheme="minorHAnsi"/>
        </w:rPr>
      </w:pPr>
    </w:p>
    <w:p w:rsidR="003A28BE" w:rsidP="00074EDC" w:rsidRDefault="003A28BE" w14:paraId="384893A6" w14:textId="53550E1C">
      <w:pPr>
        <w:pStyle w:val="paragraph"/>
        <w:spacing w:before="0" w:beforeAutospacing="0" w:after="0" w:afterAutospacing="0"/>
        <w:jc w:val="both"/>
        <w:textAlignment w:val="baseline"/>
        <w:rPr>
          <w:rStyle w:val="normaltextrun"/>
          <w:rFonts w:asciiTheme="minorHAnsi" w:hAnsiTheme="minorHAnsi" w:cstheme="minorHAnsi"/>
        </w:rPr>
      </w:pPr>
    </w:p>
    <w:p w:rsidR="003A28BE" w:rsidP="00074EDC" w:rsidRDefault="003A28BE" w14:paraId="010B3AF7" w14:textId="26E1D3B3">
      <w:pPr>
        <w:pStyle w:val="paragraph"/>
        <w:spacing w:before="0" w:beforeAutospacing="0" w:after="0" w:afterAutospacing="0"/>
        <w:jc w:val="both"/>
        <w:textAlignment w:val="baseline"/>
        <w:rPr>
          <w:rStyle w:val="normaltextrun"/>
          <w:rFonts w:asciiTheme="minorHAnsi" w:hAnsiTheme="minorHAnsi" w:cstheme="minorHAnsi"/>
        </w:rPr>
      </w:pPr>
    </w:p>
    <w:p w:rsidR="003A28BE" w:rsidP="00074EDC" w:rsidRDefault="003A28BE" w14:paraId="408335D2" w14:textId="04B49CAF">
      <w:pPr>
        <w:pStyle w:val="paragraph"/>
        <w:spacing w:before="0" w:beforeAutospacing="0" w:after="0" w:afterAutospacing="0"/>
        <w:jc w:val="both"/>
        <w:textAlignment w:val="baseline"/>
        <w:rPr>
          <w:rStyle w:val="normaltextrun"/>
          <w:rFonts w:asciiTheme="minorHAnsi" w:hAnsiTheme="minorHAnsi" w:cstheme="minorHAnsi"/>
        </w:rPr>
      </w:pPr>
    </w:p>
    <w:p w:rsidR="003A28BE" w:rsidP="00074EDC" w:rsidRDefault="003A28BE" w14:paraId="1FEBAA36" w14:textId="2EED9BC8">
      <w:pPr>
        <w:pStyle w:val="paragraph"/>
        <w:spacing w:before="0" w:beforeAutospacing="0" w:after="0" w:afterAutospacing="0"/>
        <w:jc w:val="both"/>
        <w:textAlignment w:val="baseline"/>
        <w:rPr>
          <w:rStyle w:val="normaltextrun"/>
          <w:rFonts w:asciiTheme="minorHAnsi" w:hAnsiTheme="minorHAnsi" w:cstheme="minorHAnsi"/>
        </w:rPr>
      </w:pPr>
    </w:p>
    <w:p w:rsidR="003A28BE" w:rsidP="00074EDC" w:rsidRDefault="003A28BE" w14:paraId="6C7E0A0A" w14:textId="3A541F4A">
      <w:pPr>
        <w:pStyle w:val="paragraph"/>
        <w:spacing w:before="0" w:beforeAutospacing="0" w:after="0" w:afterAutospacing="0"/>
        <w:jc w:val="both"/>
        <w:textAlignment w:val="baseline"/>
        <w:rPr>
          <w:rStyle w:val="normaltextrun"/>
          <w:rFonts w:asciiTheme="minorHAnsi" w:hAnsiTheme="minorHAnsi" w:cstheme="minorHAnsi"/>
        </w:rPr>
      </w:pPr>
    </w:p>
    <w:p w:rsidR="003A28BE" w:rsidP="00074EDC" w:rsidRDefault="003A28BE" w14:paraId="484124E3" w14:textId="0630EB7D">
      <w:pPr>
        <w:pStyle w:val="paragraph"/>
        <w:spacing w:before="0" w:beforeAutospacing="0" w:after="0" w:afterAutospacing="0"/>
        <w:jc w:val="both"/>
        <w:textAlignment w:val="baseline"/>
        <w:rPr>
          <w:rStyle w:val="normaltextrun"/>
          <w:rFonts w:asciiTheme="minorHAnsi" w:hAnsiTheme="minorHAnsi" w:cstheme="minorHAnsi"/>
        </w:rPr>
      </w:pPr>
    </w:p>
    <w:p w:rsidR="003A28BE" w:rsidP="00074EDC" w:rsidRDefault="003A28BE" w14:paraId="1DC6D7C7" w14:textId="7050BE10">
      <w:pPr>
        <w:pStyle w:val="paragraph"/>
        <w:spacing w:before="0" w:beforeAutospacing="0" w:after="0" w:afterAutospacing="0"/>
        <w:jc w:val="both"/>
        <w:textAlignment w:val="baseline"/>
        <w:rPr>
          <w:rStyle w:val="normaltextrun"/>
          <w:rFonts w:asciiTheme="minorHAnsi" w:hAnsiTheme="minorHAnsi" w:cstheme="minorHAnsi"/>
        </w:rPr>
      </w:pPr>
    </w:p>
    <w:p w:rsidR="003A28BE" w:rsidP="00074EDC" w:rsidRDefault="003A28BE" w14:paraId="649864AC" w14:textId="455AF3E0">
      <w:pPr>
        <w:pStyle w:val="paragraph"/>
        <w:spacing w:before="0" w:beforeAutospacing="0" w:after="0" w:afterAutospacing="0"/>
        <w:jc w:val="both"/>
        <w:textAlignment w:val="baseline"/>
        <w:rPr>
          <w:rStyle w:val="normaltextrun"/>
          <w:rFonts w:asciiTheme="minorHAnsi" w:hAnsiTheme="minorHAnsi" w:cstheme="minorHAnsi"/>
        </w:rPr>
      </w:pPr>
    </w:p>
    <w:p w:rsidR="003A28BE" w:rsidP="00074EDC" w:rsidRDefault="003A28BE" w14:paraId="4D4AA69A" w14:textId="43E62DB3">
      <w:pPr>
        <w:pStyle w:val="paragraph"/>
        <w:spacing w:before="0" w:beforeAutospacing="0" w:after="0" w:afterAutospacing="0"/>
        <w:jc w:val="both"/>
        <w:textAlignment w:val="baseline"/>
        <w:rPr>
          <w:rStyle w:val="normaltextrun"/>
          <w:rFonts w:asciiTheme="minorHAnsi" w:hAnsiTheme="minorHAnsi" w:cstheme="minorHAnsi"/>
        </w:rPr>
      </w:pPr>
    </w:p>
    <w:p w:rsidRPr="00074EDC" w:rsidR="003A28BE" w:rsidP="00074EDC" w:rsidRDefault="003A28BE" w14:paraId="7073F801" w14:textId="77777777">
      <w:pPr>
        <w:pStyle w:val="paragraph"/>
        <w:spacing w:before="0" w:beforeAutospacing="0" w:after="0" w:afterAutospacing="0"/>
        <w:jc w:val="both"/>
        <w:textAlignment w:val="baseline"/>
        <w:rPr>
          <w:rStyle w:val="normaltextrun"/>
          <w:rFonts w:asciiTheme="minorHAnsi" w:hAnsiTheme="minorHAnsi" w:cstheme="minorHAnsi"/>
        </w:rPr>
      </w:pPr>
    </w:p>
    <w:p w:rsidRPr="00A5163F" w:rsidR="005200ED" w:rsidP="00420415" w:rsidRDefault="005200ED" w14:paraId="55E84630" w14:textId="5CB7DBB5">
      <w:pPr>
        <w:spacing w:after="0"/>
        <w:rPr>
          <w:rFonts w:cstheme="minorHAnsi"/>
          <w:b/>
          <w:bCs/>
          <w:sz w:val="24"/>
          <w:szCs w:val="24"/>
        </w:rPr>
      </w:pPr>
      <w:r w:rsidRPr="00A5163F">
        <w:rPr>
          <w:rFonts w:cstheme="minorHAnsi"/>
          <w:b/>
          <w:bCs/>
          <w:sz w:val="24"/>
          <w:szCs w:val="24"/>
        </w:rPr>
        <w:t>Appendix 1: Collection Consent Google Form</w:t>
      </w:r>
    </w:p>
    <w:p w:rsidR="005200ED" w:rsidP="00420415" w:rsidRDefault="005200ED" w14:paraId="14749C61" w14:textId="77777777">
      <w:pPr>
        <w:spacing w:after="0"/>
        <w:rPr>
          <w:rFonts w:cstheme="minorHAnsi"/>
          <w:sz w:val="24"/>
          <w:szCs w:val="24"/>
        </w:rPr>
      </w:pPr>
    </w:p>
    <w:p w:rsidR="005200ED" w:rsidP="00420415" w:rsidRDefault="005200ED" w14:paraId="168C8DC2" w14:textId="29270459">
      <w:pPr>
        <w:spacing w:after="0"/>
        <w:rPr>
          <w:rFonts w:cstheme="minorHAnsi"/>
          <w:sz w:val="24"/>
          <w:szCs w:val="24"/>
        </w:rPr>
      </w:pPr>
    </w:p>
    <w:p w:rsidR="005200ED" w:rsidP="00420415" w:rsidRDefault="005200ED" w14:paraId="58DE9F00" w14:textId="09D09DA7">
      <w:pPr>
        <w:spacing w:after="0"/>
        <w:rPr>
          <w:rFonts w:cstheme="minorHAnsi"/>
          <w:sz w:val="24"/>
          <w:szCs w:val="24"/>
        </w:rPr>
      </w:pPr>
      <w:r>
        <w:rPr>
          <w:noProof/>
        </w:rPr>
        <w:drawing>
          <wp:inline distT="0" distB="0" distL="0" distR="0" wp14:anchorId="233CC684" wp14:editId="6D988E4B">
            <wp:extent cx="5857875" cy="3648075"/>
            <wp:effectExtent l="0" t="0" r="9525" b="952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2"/>
                    <a:stretch>
                      <a:fillRect/>
                    </a:stretch>
                  </pic:blipFill>
                  <pic:spPr>
                    <a:xfrm>
                      <a:off x="0" y="0"/>
                      <a:ext cx="5857875" cy="3648075"/>
                    </a:xfrm>
                    <a:prstGeom prst="rect">
                      <a:avLst/>
                    </a:prstGeom>
                  </pic:spPr>
                </pic:pic>
              </a:graphicData>
            </a:graphic>
          </wp:inline>
        </w:drawing>
      </w:r>
    </w:p>
    <w:p w:rsidR="005200ED" w:rsidP="00420415" w:rsidRDefault="005200ED" w14:paraId="1BB164F8" w14:textId="7F7B3277">
      <w:pPr>
        <w:spacing w:after="0"/>
        <w:rPr>
          <w:rFonts w:cstheme="minorHAnsi"/>
          <w:sz w:val="24"/>
          <w:szCs w:val="24"/>
        </w:rPr>
      </w:pPr>
    </w:p>
    <w:p w:rsidR="005200ED" w:rsidP="00420415" w:rsidRDefault="005200ED" w14:paraId="344BFE29" w14:textId="62623958">
      <w:pPr>
        <w:spacing w:after="0"/>
        <w:rPr>
          <w:rFonts w:cstheme="minorHAnsi"/>
          <w:sz w:val="24"/>
          <w:szCs w:val="24"/>
        </w:rPr>
      </w:pPr>
    </w:p>
    <w:p w:rsidR="005200ED" w:rsidP="00420415" w:rsidRDefault="005200ED" w14:paraId="0226572B" w14:textId="1E9397AA">
      <w:pPr>
        <w:spacing w:after="0"/>
        <w:rPr>
          <w:rFonts w:cstheme="minorHAnsi"/>
          <w:sz w:val="24"/>
          <w:szCs w:val="24"/>
        </w:rPr>
      </w:pPr>
      <w:r>
        <w:rPr>
          <w:noProof/>
        </w:rPr>
        <w:lastRenderedPageBreak/>
        <w:drawing>
          <wp:inline distT="0" distB="0" distL="0" distR="0" wp14:anchorId="4FC56076" wp14:editId="62126F13">
            <wp:extent cx="4067175" cy="4772025"/>
            <wp:effectExtent l="0" t="0" r="9525" b="9525"/>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3"/>
                    <a:stretch>
                      <a:fillRect/>
                    </a:stretch>
                  </pic:blipFill>
                  <pic:spPr>
                    <a:xfrm>
                      <a:off x="0" y="0"/>
                      <a:ext cx="4067175" cy="4772025"/>
                    </a:xfrm>
                    <a:prstGeom prst="rect">
                      <a:avLst/>
                    </a:prstGeom>
                  </pic:spPr>
                </pic:pic>
              </a:graphicData>
            </a:graphic>
          </wp:inline>
        </w:drawing>
      </w:r>
    </w:p>
    <w:p w:rsidR="005200ED" w:rsidP="00420415" w:rsidRDefault="005200ED" w14:paraId="1F2E07DC" w14:textId="77777777">
      <w:pPr>
        <w:spacing w:after="0"/>
        <w:rPr>
          <w:rFonts w:cstheme="minorHAnsi"/>
          <w:sz w:val="24"/>
          <w:szCs w:val="24"/>
        </w:rPr>
      </w:pPr>
    </w:p>
    <w:p w:rsidR="005200ED" w:rsidP="00420415" w:rsidRDefault="005200ED" w14:paraId="2E87FFE4" w14:textId="3270874D">
      <w:pPr>
        <w:spacing w:after="0"/>
        <w:rPr>
          <w:rFonts w:cstheme="minorHAnsi"/>
          <w:sz w:val="24"/>
          <w:szCs w:val="24"/>
        </w:rPr>
      </w:pPr>
    </w:p>
    <w:p w:rsidR="005200ED" w:rsidP="00420415" w:rsidRDefault="005200ED" w14:paraId="220354AA" w14:textId="74D3C05E">
      <w:pPr>
        <w:spacing w:after="0"/>
        <w:rPr>
          <w:rFonts w:cstheme="minorHAnsi"/>
          <w:sz w:val="24"/>
          <w:szCs w:val="24"/>
        </w:rPr>
      </w:pPr>
    </w:p>
    <w:p w:rsidR="005200ED" w:rsidP="00420415" w:rsidRDefault="005200ED" w14:paraId="7A87C257" w14:textId="45378EE6">
      <w:pPr>
        <w:spacing w:after="0"/>
        <w:rPr>
          <w:rFonts w:cstheme="minorHAnsi"/>
          <w:sz w:val="24"/>
          <w:szCs w:val="24"/>
        </w:rPr>
      </w:pPr>
    </w:p>
    <w:p w:rsidRPr="00420415" w:rsidR="005200ED" w:rsidP="00420415" w:rsidRDefault="00A5163F" w14:paraId="7F71DACD" w14:textId="0BBACD4C">
      <w:pPr>
        <w:spacing w:after="0"/>
        <w:rPr>
          <w:rFonts w:cstheme="minorHAnsi"/>
          <w:sz w:val="24"/>
          <w:szCs w:val="24"/>
        </w:rPr>
      </w:pPr>
      <w:r>
        <w:rPr>
          <w:noProof/>
        </w:rPr>
        <w:lastRenderedPageBreak/>
        <w:drawing>
          <wp:inline distT="0" distB="0" distL="0" distR="0" wp14:anchorId="186298DB" wp14:editId="198EBE89">
            <wp:extent cx="4038600" cy="6210300"/>
            <wp:effectExtent l="0" t="0" r="0" b="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14"/>
                    <a:stretch>
                      <a:fillRect/>
                    </a:stretch>
                  </pic:blipFill>
                  <pic:spPr>
                    <a:xfrm>
                      <a:off x="0" y="0"/>
                      <a:ext cx="4038600" cy="6210300"/>
                    </a:xfrm>
                    <a:prstGeom prst="rect">
                      <a:avLst/>
                    </a:prstGeom>
                  </pic:spPr>
                </pic:pic>
              </a:graphicData>
            </a:graphic>
          </wp:inline>
        </w:drawing>
      </w:r>
    </w:p>
    <w:sectPr w:rsidRPr="00420415" w:rsidR="005200ED" w:rsidSect="00420415">
      <w:footerReference w:type="default" r:id="rId15"/>
      <w:pgSz w:w="11906" w:h="16838" w:orient="portrait"/>
      <w:pgMar w:top="851" w:right="851" w:bottom="851" w:left="85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81678" w:rsidP="00420415" w:rsidRDefault="00481678" w14:paraId="3FA340B0" w14:textId="77777777">
      <w:pPr>
        <w:spacing w:after="0" w:line="240" w:lineRule="auto"/>
      </w:pPr>
      <w:r>
        <w:separator/>
      </w:r>
    </w:p>
  </w:endnote>
  <w:endnote w:type="continuationSeparator" w:id="0">
    <w:p w:rsidR="00481678" w:rsidP="00420415" w:rsidRDefault="00481678" w14:paraId="0A83DF7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361861232"/>
      <w:docPartObj>
        <w:docPartGallery w:val="Page Numbers (Bottom of Page)"/>
        <w:docPartUnique/>
      </w:docPartObj>
    </w:sdtPr>
    <w:sdtEndPr>
      <w:rPr>
        <w:sz w:val="16"/>
        <w:szCs w:val="16"/>
      </w:rPr>
    </w:sdtEndPr>
    <w:sdtContent>
      <w:sdt>
        <w:sdtPr>
          <w:rPr>
            <w:sz w:val="16"/>
            <w:szCs w:val="16"/>
          </w:rPr>
          <w:id w:val="860082579"/>
          <w:docPartObj>
            <w:docPartGallery w:val="Page Numbers (Top of Page)"/>
            <w:docPartUnique/>
          </w:docPartObj>
        </w:sdtPr>
        <w:sdtEndPr>
          <w:rPr>
            <w:sz w:val="16"/>
            <w:szCs w:val="16"/>
          </w:rPr>
        </w:sdtEndPr>
        <w:sdtContent>
          <w:p w:rsidR="00C34FD8" w:rsidP="00C34FD8" w:rsidRDefault="00C34FD8" w14:paraId="2C02E8F2" w14:textId="49DDF14B">
            <w:pPr>
              <w:pStyle w:val="Footer"/>
              <w:tabs>
                <w:tab w:val="clear" w:pos="4513"/>
                <w:tab w:val="clear" w:pos="9026"/>
                <w:tab w:val="right" w:pos="13750"/>
              </w:tabs>
            </w:pPr>
          </w:p>
          <w:p w:rsidRPr="00420415" w:rsidR="00420415" w:rsidP="00420415" w:rsidRDefault="000F7AAD" w14:paraId="324C947E" w14:textId="5A530DC9">
            <w:pPr>
              <w:pStyle w:val="Footer"/>
              <w:tabs>
                <w:tab w:val="clear" w:pos="9026"/>
                <w:tab w:val="left" w:pos="5103"/>
                <w:tab w:val="right" w:pos="13608"/>
              </w:tabs>
              <w:rPr>
                <w:sz w:val="16"/>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81678" w:rsidP="00420415" w:rsidRDefault="00481678" w14:paraId="3365D801" w14:textId="77777777">
      <w:pPr>
        <w:spacing w:after="0" w:line="240" w:lineRule="auto"/>
      </w:pPr>
      <w:r>
        <w:separator/>
      </w:r>
    </w:p>
  </w:footnote>
  <w:footnote w:type="continuationSeparator" w:id="0">
    <w:p w:rsidR="00481678" w:rsidP="00420415" w:rsidRDefault="00481678" w14:paraId="0C793FE4"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10EE2"/>
    <w:multiLevelType w:val="hybridMultilevel"/>
    <w:tmpl w:val="11DEBBB6"/>
    <w:lvl w:ilvl="0" w:tplc="31BA0A0E">
      <w:start w:val="5"/>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53B7081"/>
    <w:multiLevelType w:val="hybridMultilevel"/>
    <w:tmpl w:val="86888A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FEB7C11"/>
    <w:multiLevelType w:val="hybridMultilevel"/>
    <w:tmpl w:val="F26CE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32140AE"/>
    <w:multiLevelType w:val="hybridMultilevel"/>
    <w:tmpl w:val="180E2F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415"/>
    <w:rsid w:val="00074EDC"/>
    <w:rsid w:val="000F7AAD"/>
    <w:rsid w:val="00231871"/>
    <w:rsid w:val="002731BC"/>
    <w:rsid w:val="002D7F58"/>
    <w:rsid w:val="003A28BE"/>
    <w:rsid w:val="004049D1"/>
    <w:rsid w:val="00410793"/>
    <w:rsid w:val="00415B50"/>
    <w:rsid w:val="00420415"/>
    <w:rsid w:val="00474050"/>
    <w:rsid w:val="00481678"/>
    <w:rsid w:val="005200ED"/>
    <w:rsid w:val="005908A3"/>
    <w:rsid w:val="006B3057"/>
    <w:rsid w:val="007B4628"/>
    <w:rsid w:val="007C69DB"/>
    <w:rsid w:val="00913128"/>
    <w:rsid w:val="00993898"/>
    <w:rsid w:val="009A5911"/>
    <w:rsid w:val="00A5163F"/>
    <w:rsid w:val="00AA7997"/>
    <w:rsid w:val="00B70A34"/>
    <w:rsid w:val="00C34FD8"/>
    <w:rsid w:val="00CD2E80"/>
    <w:rsid w:val="0126343D"/>
    <w:rsid w:val="273D6CB3"/>
    <w:rsid w:val="34169873"/>
    <w:rsid w:val="39D79C16"/>
    <w:rsid w:val="45A93406"/>
    <w:rsid w:val="4BC9C45B"/>
    <w:rsid w:val="54A51099"/>
    <w:rsid w:val="62FD281C"/>
    <w:rsid w:val="64538F07"/>
    <w:rsid w:val="6AA96319"/>
    <w:rsid w:val="760193C8"/>
    <w:rsid w:val="7719BA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8DD19F"/>
  <w15:chartTrackingRefBased/>
  <w15:docId w15:val="{465B9B63-6D7A-47D2-B3BE-7F3EC8641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420415"/>
    <w:pPr>
      <w:ind w:left="720"/>
      <w:contextualSpacing/>
    </w:pPr>
  </w:style>
  <w:style w:type="paragraph" w:styleId="NoSpacing">
    <w:name w:val="No Spacing"/>
    <w:link w:val="NoSpacingChar"/>
    <w:uiPriority w:val="1"/>
    <w:qFormat/>
    <w:rsid w:val="00420415"/>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420415"/>
    <w:rPr>
      <w:rFonts w:eastAsiaTheme="minorEastAsia"/>
      <w:lang w:val="en-US"/>
    </w:rPr>
  </w:style>
  <w:style w:type="character" w:styleId="Hyperlink">
    <w:name w:val="Hyperlink"/>
    <w:basedOn w:val="DefaultParagraphFont"/>
    <w:uiPriority w:val="99"/>
    <w:unhideWhenUsed/>
    <w:rsid w:val="00420415"/>
    <w:rPr>
      <w:color w:val="0563C1" w:themeColor="hyperlink"/>
      <w:u w:val="single"/>
    </w:rPr>
  </w:style>
  <w:style w:type="table" w:styleId="TableGrid">
    <w:name w:val="Table Grid"/>
    <w:basedOn w:val="TableNormal"/>
    <w:rsid w:val="0042041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420415"/>
    <w:pPr>
      <w:tabs>
        <w:tab w:val="center" w:pos="4513"/>
        <w:tab w:val="right" w:pos="9026"/>
      </w:tabs>
      <w:spacing w:after="0" w:line="240" w:lineRule="auto"/>
    </w:pPr>
  </w:style>
  <w:style w:type="character" w:styleId="HeaderChar" w:customStyle="1">
    <w:name w:val="Header Char"/>
    <w:basedOn w:val="DefaultParagraphFont"/>
    <w:link w:val="Header"/>
    <w:uiPriority w:val="99"/>
    <w:rsid w:val="00420415"/>
  </w:style>
  <w:style w:type="paragraph" w:styleId="Footer">
    <w:name w:val="footer"/>
    <w:basedOn w:val="Normal"/>
    <w:link w:val="FooterChar"/>
    <w:uiPriority w:val="99"/>
    <w:unhideWhenUsed/>
    <w:rsid w:val="00420415"/>
    <w:pPr>
      <w:tabs>
        <w:tab w:val="center" w:pos="4513"/>
        <w:tab w:val="right" w:pos="9026"/>
      </w:tabs>
      <w:spacing w:after="0" w:line="240" w:lineRule="auto"/>
    </w:pPr>
  </w:style>
  <w:style w:type="character" w:styleId="FooterChar" w:customStyle="1">
    <w:name w:val="Footer Char"/>
    <w:basedOn w:val="DefaultParagraphFont"/>
    <w:link w:val="Footer"/>
    <w:uiPriority w:val="99"/>
    <w:rsid w:val="00420415"/>
  </w:style>
  <w:style w:type="paragraph" w:styleId="paragraph" w:customStyle="1">
    <w:name w:val="paragraph"/>
    <w:basedOn w:val="Normal"/>
    <w:rsid w:val="00C34FD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34FD8"/>
  </w:style>
  <w:style w:type="character" w:styleId="eop" w:customStyle="1">
    <w:name w:val="eop"/>
    <w:basedOn w:val="DefaultParagraphFont"/>
    <w:rsid w:val="00C34FD8"/>
  </w:style>
  <w:style w:type="character" w:styleId="UnresolvedMention">
    <w:name w:val="Unresolved Mention"/>
    <w:basedOn w:val="DefaultParagraphFont"/>
    <w:uiPriority w:val="99"/>
    <w:semiHidden/>
    <w:unhideWhenUsed/>
    <w:rsid w:val="005200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922658">
      <w:bodyDiv w:val="1"/>
      <w:marLeft w:val="0"/>
      <w:marRight w:val="0"/>
      <w:marTop w:val="0"/>
      <w:marBottom w:val="0"/>
      <w:divBdr>
        <w:top w:val="none" w:sz="0" w:space="0" w:color="auto"/>
        <w:left w:val="none" w:sz="0" w:space="0" w:color="auto"/>
        <w:bottom w:val="none" w:sz="0" w:space="0" w:color="auto"/>
        <w:right w:val="none" w:sz="0" w:space="0" w:color="auto"/>
      </w:divBdr>
      <w:divsChild>
        <w:div w:id="687682541">
          <w:marLeft w:val="0"/>
          <w:marRight w:val="0"/>
          <w:marTop w:val="0"/>
          <w:marBottom w:val="0"/>
          <w:divBdr>
            <w:top w:val="none" w:sz="0" w:space="0" w:color="auto"/>
            <w:left w:val="none" w:sz="0" w:space="0" w:color="auto"/>
            <w:bottom w:val="none" w:sz="0" w:space="0" w:color="auto"/>
            <w:right w:val="none" w:sz="0" w:space="0" w:color="auto"/>
          </w:divBdr>
        </w:div>
        <w:div w:id="542988459">
          <w:marLeft w:val="0"/>
          <w:marRight w:val="0"/>
          <w:marTop w:val="0"/>
          <w:marBottom w:val="0"/>
          <w:divBdr>
            <w:top w:val="none" w:sz="0" w:space="0" w:color="auto"/>
            <w:left w:val="none" w:sz="0" w:space="0" w:color="auto"/>
            <w:bottom w:val="none" w:sz="0" w:space="0" w:color="auto"/>
            <w:right w:val="none" w:sz="0" w:space="0" w:color="auto"/>
          </w:divBdr>
        </w:div>
        <w:div w:id="858399345">
          <w:marLeft w:val="0"/>
          <w:marRight w:val="0"/>
          <w:marTop w:val="0"/>
          <w:marBottom w:val="0"/>
          <w:divBdr>
            <w:top w:val="none" w:sz="0" w:space="0" w:color="auto"/>
            <w:left w:val="none" w:sz="0" w:space="0" w:color="auto"/>
            <w:bottom w:val="none" w:sz="0" w:space="0" w:color="auto"/>
            <w:right w:val="none" w:sz="0" w:space="0" w:color="auto"/>
          </w:divBdr>
        </w:div>
        <w:div w:id="1469855195">
          <w:marLeft w:val="0"/>
          <w:marRight w:val="0"/>
          <w:marTop w:val="0"/>
          <w:marBottom w:val="0"/>
          <w:divBdr>
            <w:top w:val="none" w:sz="0" w:space="0" w:color="auto"/>
            <w:left w:val="none" w:sz="0" w:space="0" w:color="auto"/>
            <w:bottom w:val="none" w:sz="0" w:space="0" w:color="auto"/>
            <w:right w:val="none" w:sz="0" w:space="0" w:color="auto"/>
          </w:divBdr>
        </w:div>
        <w:div w:id="569072672">
          <w:marLeft w:val="0"/>
          <w:marRight w:val="0"/>
          <w:marTop w:val="0"/>
          <w:marBottom w:val="0"/>
          <w:divBdr>
            <w:top w:val="none" w:sz="0" w:space="0" w:color="auto"/>
            <w:left w:val="none" w:sz="0" w:space="0" w:color="auto"/>
            <w:bottom w:val="none" w:sz="0" w:space="0" w:color="auto"/>
            <w:right w:val="none" w:sz="0" w:space="0" w:color="auto"/>
          </w:divBdr>
        </w:div>
        <w:div w:id="1673602503">
          <w:marLeft w:val="0"/>
          <w:marRight w:val="0"/>
          <w:marTop w:val="0"/>
          <w:marBottom w:val="0"/>
          <w:divBdr>
            <w:top w:val="none" w:sz="0" w:space="0" w:color="auto"/>
            <w:left w:val="none" w:sz="0" w:space="0" w:color="auto"/>
            <w:bottom w:val="none" w:sz="0" w:space="0" w:color="auto"/>
            <w:right w:val="none" w:sz="0" w:space="0" w:color="auto"/>
          </w:divBdr>
        </w:div>
        <w:div w:id="1601524093">
          <w:marLeft w:val="0"/>
          <w:marRight w:val="0"/>
          <w:marTop w:val="0"/>
          <w:marBottom w:val="0"/>
          <w:divBdr>
            <w:top w:val="none" w:sz="0" w:space="0" w:color="auto"/>
            <w:left w:val="none" w:sz="0" w:space="0" w:color="auto"/>
            <w:bottom w:val="none" w:sz="0" w:space="0" w:color="auto"/>
            <w:right w:val="none" w:sz="0" w:space="0" w:color="auto"/>
          </w:divBdr>
        </w:div>
        <w:div w:id="985401342">
          <w:marLeft w:val="0"/>
          <w:marRight w:val="0"/>
          <w:marTop w:val="0"/>
          <w:marBottom w:val="0"/>
          <w:divBdr>
            <w:top w:val="none" w:sz="0" w:space="0" w:color="auto"/>
            <w:left w:val="none" w:sz="0" w:space="0" w:color="auto"/>
            <w:bottom w:val="none" w:sz="0" w:space="0" w:color="auto"/>
            <w:right w:val="none" w:sz="0" w:space="0" w:color="auto"/>
          </w:divBdr>
        </w:div>
        <w:div w:id="356583345">
          <w:marLeft w:val="0"/>
          <w:marRight w:val="0"/>
          <w:marTop w:val="0"/>
          <w:marBottom w:val="0"/>
          <w:divBdr>
            <w:top w:val="none" w:sz="0" w:space="0" w:color="auto"/>
            <w:left w:val="none" w:sz="0" w:space="0" w:color="auto"/>
            <w:bottom w:val="none" w:sz="0" w:space="0" w:color="auto"/>
            <w:right w:val="none" w:sz="0" w:space="0" w:color="auto"/>
          </w:divBdr>
        </w:div>
        <w:div w:id="588394246">
          <w:marLeft w:val="0"/>
          <w:marRight w:val="0"/>
          <w:marTop w:val="0"/>
          <w:marBottom w:val="0"/>
          <w:divBdr>
            <w:top w:val="none" w:sz="0" w:space="0" w:color="auto"/>
            <w:left w:val="none" w:sz="0" w:space="0" w:color="auto"/>
            <w:bottom w:val="none" w:sz="0" w:space="0" w:color="auto"/>
            <w:right w:val="none" w:sz="0" w:space="0" w:color="auto"/>
          </w:divBdr>
        </w:div>
        <w:div w:id="287080355">
          <w:marLeft w:val="0"/>
          <w:marRight w:val="0"/>
          <w:marTop w:val="0"/>
          <w:marBottom w:val="0"/>
          <w:divBdr>
            <w:top w:val="none" w:sz="0" w:space="0" w:color="auto"/>
            <w:left w:val="none" w:sz="0" w:space="0" w:color="auto"/>
            <w:bottom w:val="none" w:sz="0" w:space="0" w:color="auto"/>
            <w:right w:val="none" w:sz="0" w:space="0" w:color="auto"/>
          </w:divBdr>
        </w:div>
        <w:div w:id="1008680003">
          <w:marLeft w:val="0"/>
          <w:marRight w:val="0"/>
          <w:marTop w:val="0"/>
          <w:marBottom w:val="0"/>
          <w:divBdr>
            <w:top w:val="none" w:sz="0" w:space="0" w:color="auto"/>
            <w:left w:val="none" w:sz="0" w:space="0" w:color="auto"/>
            <w:bottom w:val="none" w:sz="0" w:space="0" w:color="auto"/>
            <w:right w:val="none" w:sz="0" w:space="0" w:color="auto"/>
          </w:divBdr>
        </w:div>
        <w:div w:id="16038006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3.png"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stmarysinfants.herts.sch.uk" TargetMode="External"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4.pn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4EBAE94AFADBD4B83C6B81DBDB35A9E" ma:contentTypeVersion="8" ma:contentTypeDescription="Create a new document." ma:contentTypeScope="" ma:versionID="1c31abfb10485af0dff85be0a7340a1a">
  <xsd:schema xmlns:xsd="http://www.w3.org/2001/XMLSchema" xmlns:xs="http://www.w3.org/2001/XMLSchema" xmlns:p="http://schemas.microsoft.com/office/2006/metadata/properties" xmlns:ns2="a83daaf8-6905-4441-a320-7a13c8892021" xmlns:ns3="69a90145-fb36-4e4f-8918-3fb00229f17a" targetNamespace="http://schemas.microsoft.com/office/2006/metadata/properties" ma:root="true" ma:fieldsID="9b2730034557ce1105b5e77fc2201b86" ns2:_="" ns3:_="">
    <xsd:import namespace="a83daaf8-6905-4441-a320-7a13c8892021"/>
    <xsd:import namespace="69a90145-fb36-4e4f-8918-3fb00229f1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3daaf8-6905-4441-a320-7a13c8892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a90145-fb36-4e4f-8918-3fb00229f17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DBD52C-A005-442C-A0E7-DA160DECF03C}">
  <ds:schemaRefs>
    <ds:schemaRef ds:uri="http://schemas.microsoft.com/sharepoint/v3/contenttype/forms"/>
  </ds:schemaRefs>
</ds:datastoreItem>
</file>

<file path=customXml/itemProps2.xml><?xml version="1.0" encoding="utf-8"?>
<ds:datastoreItem xmlns:ds="http://schemas.openxmlformats.org/officeDocument/2006/customXml" ds:itemID="{93CAC2B3-4A89-4811-9429-B84E144A82D9}">
  <ds:schemaRefs>
    <ds:schemaRef ds:uri="69a90145-fb36-4e4f-8918-3fb00229f17a"/>
    <ds:schemaRef ds:uri="http://purl.org/dc/dcmitype/"/>
    <ds:schemaRef ds:uri="http://schemas.microsoft.com/office/2006/documentManagement/types"/>
    <ds:schemaRef ds:uri="http://purl.org/dc/terms/"/>
    <ds:schemaRef ds:uri="http://schemas.microsoft.com/office/infopath/2007/PartnerControls"/>
    <ds:schemaRef ds:uri="http://www.w3.org/XML/1998/namespace"/>
    <ds:schemaRef ds:uri="a83daaf8-6905-4441-a320-7a13c8892021"/>
    <ds:schemaRef ds:uri="http://purl.org/dc/elements/1.1/"/>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4AA126F7-170D-4279-A26C-CE0F90A66AB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Newman</dc:creator>
  <cp:keywords/>
  <dc:description/>
  <cp:lastModifiedBy>St Mary's  Finance</cp:lastModifiedBy>
  <cp:revision>4</cp:revision>
  <cp:lastPrinted>2021-05-13T11:59:00Z</cp:lastPrinted>
  <dcterms:created xsi:type="dcterms:W3CDTF">2025-05-21T09:01:00Z</dcterms:created>
  <dcterms:modified xsi:type="dcterms:W3CDTF">2026-02-11T12:34:58Z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0x01010014EBAE94AFADBD4B83C6B81DBDB35A9E</vt:lpwstr>
  </property>
</Properties>
</file>