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6FD2D" w14:textId="77777777" w:rsidR="00812C92" w:rsidRDefault="00812C92">
      <w:pPr>
        <w:spacing w:after="0"/>
        <w:ind w:left="-1440" w:right="6222"/>
      </w:pPr>
    </w:p>
    <w:tbl>
      <w:tblPr>
        <w:tblStyle w:val="TableGrid"/>
        <w:tblW w:w="15860" w:type="dxa"/>
        <w:tblInd w:w="-880" w:type="dxa"/>
        <w:tblCellMar>
          <w:top w:w="2" w:type="dxa"/>
          <w:left w:w="105" w:type="dxa"/>
          <w:bottom w:w="4" w:type="dxa"/>
          <w:right w:w="81" w:type="dxa"/>
        </w:tblCellMar>
        <w:tblLook w:val="04A0" w:firstRow="1" w:lastRow="0" w:firstColumn="1" w:lastColumn="0" w:noHBand="0" w:noVBand="1"/>
      </w:tblPr>
      <w:tblGrid>
        <w:gridCol w:w="8223"/>
        <w:gridCol w:w="7637"/>
      </w:tblGrid>
      <w:tr w:rsidR="00812C92" w14:paraId="0CC61771" w14:textId="77777777">
        <w:trPr>
          <w:trHeight w:val="2141"/>
        </w:trPr>
        <w:tc>
          <w:tcPr>
            <w:tcW w:w="15860" w:type="dxa"/>
            <w:gridSpan w:val="2"/>
            <w:tcBorders>
              <w:top w:val="single" w:sz="4" w:space="0" w:color="000000"/>
              <w:left w:val="single" w:sz="4" w:space="0" w:color="000000"/>
              <w:bottom w:val="single" w:sz="4" w:space="0" w:color="000000"/>
              <w:right w:val="single" w:sz="4" w:space="0" w:color="000000"/>
            </w:tcBorders>
            <w:vAlign w:val="bottom"/>
          </w:tcPr>
          <w:p w14:paraId="1EFB8948" w14:textId="77777777" w:rsidR="00812C92" w:rsidRDefault="00000000">
            <w:pPr>
              <w:spacing w:after="41"/>
              <w:ind w:left="13"/>
              <w:jc w:val="center"/>
            </w:pPr>
            <w:r>
              <w:rPr>
                <w:noProof/>
              </w:rPr>
              <w:drawing>
                <wp:inline distT="0" distB="0" distL="0" distR="0" wp14:anchorId="797AB899" wp14:editId="7408AF27">
                  <wp:extent cx="878840" cy="857098"/>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122" name="Picture 122"/>
                          <pic:cNvPicPr/>
                        </pic:nvPicPr>
                        <pic:blipFill>
                          <a:blip r:embed="rId7"/>
                          <a:stretch>
                            <a:fillRect/>
                          </a:stretch>
                        </pic:blipFill>
                        <pic:spPr>
                          <a:xfrm>
                            <a:off x="0" y="0"/>
                            <a:ext cx="878840" cy="857098"/>
                          </a:xfrm>
                          <a:prstGeom prst="rect">
                            <a:avLst/>
                          </a:prstGeom>
                        </pic:spPr>
                      </pic:pic>
                    </a:graphicData>
                  </a:graphic>
                </wp:inline>
              </w:drawing>
            </w:r>
            <w:r>
              <w:rPr>
                <w:sz w:val="20"/>
              </w:rPr>
              <w:t xml:space="preserve"> </w:t>
            </w:r>
          </w:p>
          <w:p w14:paraId="32CE5225" w14:textId="77777777" w:rsidR="00812C92" w:rsidRDefault="00000000">
            <w:pPr>
              <w:spacing w:after="0"/>
              <w:ind w:right="30"/>
              <w:jc w:val="center"/>
            </w:pPr>
            <w:r>
              <w:rPr>
                <w:sz w:val="32"/>
              </w:rPr>
              <w:t xml:space="preserve">Geography Curriculum Intent </w:t>
            </w:r>
          </w:p>
          <w:p w14:paraId="303217C1" w14:textId="77777777" w:rsidR="00812C92" w:rsidRDefault="00000000">
            <w:pPr>
              <w:spacing w:after="0"/>
              <w:ind w:right="23"/>
              <w:jc w:val="center"/>
            </w:pPr>
            <w:r>
              <w:rPr>
                <w:sz w:val="32"/>
              </w:rPr>
              <w:t>Progression of Skills and Knowledge</w:t>
            </w:r>
            <w:r>
              <w:rPr>
                <w:sz w:val="36"/>
              </w:rPr>
              <w:t xml:space="preserve"> </w:t>
            </w:r>
          </w:p>
        </w:tc>
      </w:tr>
      <w:tr w:rsidR="00812C92" w14:paraId="740C8A09" w14:textId="77777777">
        <w:trPr>
          <w:trHeight w:val="1620"/>
        </w:trPr>
        <w:tc>
          <w:tcPr>
            <w:tcW w:w="15860" w:type="dxa"/>
            <w:gridSpan w:val="2"/>
            <w:tcBorders>
              <w:top w:val="single" w:sz="4" w:space="0" w:color="000000"/>
              <w:left w:val="single" w:sz="4" w:space="0" w:color="000000"/>
              <w:bottom w:val="single" w:sz="4" w:space="0" w:color="000000"/>
              <w:right w:val="single" w:sz="4" w:space="0" w:color="000000"/>
            </w:tcBorders>
          </w:tcPr>
          <w:p w14:paraId="267DF2BD" w14:textId="77777777" w:rsidR="00812C92" w:rsidRDefault="00000000">
            <w:pPr>
              <w:spacing w:after="0"/>
              <w:ind w:right="22"/>
              <w:jc w:val="center"/>
            </w:pPr>
            <w:r>
              <w:rPr>
                <w:b/>
              </w:rPr>
              <w:t xml:space="preserve">Curriculum Vision for Geography </w:t>
            </w:r>
          </w:p>
          <w:p w14:paraId="48D60856" w14:textId="77777777" w:rsidR="00812C92" w:rsidRDefault="00000000">
            <w:pPr>
              <w:spacing w:after="0"/>
              <w:ind w:left="20"/>
              <w:jc w:val="center"/>
            </w:pPr>
            <w:r>
              <w:rPr>
                <w:b/>
              </w:rPr>
              <w:t xml:space="preserve"> </w:t>
            </w:r>
          </w:p>
          <w:p w14:paraId="560AB69D" w14:textId="77777777" w:rsidR="00812C92" w:rsidRDefault="00000000">
            <w:pPr>
              <w:spacing w:after="0"/>
              <w:jc w:val="center"/>
            </w:pPr>
            <w:r>
              <w:t>In</w:t>
            </w:r>
            <w:r>
              <w:rPr>
                <w:sz w:val="20"/>
              </w:rPr>
              <w:t xml:space="preserve"> </w:t>
            </w:r>
            <w:r>
              <w:t xml:space="preserve">Geography we aim to inspire children with a love and curiosity of the world around them. Children will be taught the skills to </w:t>
            </w:r>
            <w:proofErr w:type="gramStart"/>
            <w:r>
              <w:t>observe ,</w:t>
            </w:r>
            <w:proofErr w:type="gramEnd"/>
            <w:r>
              <w:t xml:space="preserve"> investigate and learn from their environment and to apply these skills to learning about other places in the world.  We teach children about the place, country and environment they live in, whilst also developing their awareness of differing localities. In Geography, children should learn to appreciate their planet and their environment as well as developing an understanding of their role in developing and caring for the earth.</w:t>
            </w:r>
            <w:r>
              <w:rPr>
                <w:i/>
                <w:sz w:val="24"/>
              </w:rPr>
              <w:t xml:space="preserve"> </w:t>
            </w:r>
          </w:p>
        </w:tc>
      </w:tr>
      <w:tr w:rsidR="00812C92" w14:paraId="3D2B2BA4" w14:textId="77777777">
        <w:trPr>
          <w:trHeight w:val="1510"/>
        </w:trPr>
        <w:tc>
          <w:tcPr>
            <w:tcW w:w="15860" w:type="dxa"/>
            <w:gridSpan w:val="2"/>
            <w:tcBorders>
              <w:top w:val="single" w:sz="4" w:space="0" w:color="000000"/>
              <w:left w:val="single" w:sz="4" w:space="0" w:color="000000"/>
              <w:bottom w:val="single" w:sz="4" w:space="0" w:color="000000"/>
              <w:right w:val="single" w:sz="4" w:space="0" w:color="000000"/>
            </w:tcBorders>
          </w:tcPr>
          <w:p w14:paraId="201875C8" w14:textId="77777777" w:rsidR="00812C92" w:rsidRDefault="00000000">
            <w:pPr>
              <w:spacing w:after="0"/>
              <w:ind w:right="21"/>
              <w:jc w:val="center"/>
            </w:pPr>
            <w:r>
              <w:rPr>
                <w:b/>
              </w:rPr>
              <w:t xml:space="preserve">Spirituality Statement for Geography </w:t>
            </w:r>
          </w:p>
          <w:p w14:paraId="656B2C88" w14:textId="77777777" w:rsidR="00812C92" w:rsidRDefault="00000000">
            <w:pPr>
              <w:spacing w:after="0"/>
              <w:ind w:left="20"/>
              <w:jc w:val="center"/>
            </w:pPr>
            <w:r>
              <w:rPr>
                <w:b/>
              </w:rPr>
              <w:t xml:space="preserve"> </w:t>
            </w:r>
          </w:p>
          <w:p w14:paraId="5B98440F" w14:textId="77777777" w:rsidR="00812C92" w:rsidRDefault="00000000">
            <w:pPr>
              <w:spacing w:after="0" w:line="241" w:lineRule="auto"/>
              <w:jc w:val="center"/>
            </w:pPr>
            <w:r>
              <w:t xml:space="preserve">In the beginning God created the heavens and the earth (Genesis 1:1) This is our world, the world entrusted to us to take care of.  We need to develop knowledge and wisdom to be able look after the world that is now our home. </w:t>
            </w:r>
          </w:p>
          <w:p w14:paraId="7B77C771" w14:textId="77777777" w:rsidR="00812C92" w:rsidRDefault="00000000">
            <w:pPr>
              <w:spacing w:after="0"/>
              <w:ind w:left="20"/>
              <w:jc w:val="center"/>
            </w:pPr>
            <w:r>
              <w:rPr>
                <w:b/>
              </w:rPr>
              <w:t xml:space="preserve"> </w:t>
            </w:r>
          </w:p>
        </w:tc>
      </w:tr>
      <w:tr w:rsidR="00812C92" w14:paraId="5058F6DB" w14:textId="77777777">
        <w:trPr>
          <w:trHeight w:val="2892"/>
        </w:trPr>
        <w:tc>
          <w:tcPr>
            <w:tcW w:w="8223" w:type="dxa"/>
            <w:tcBorders>
              <w:top w:val="single" w:sz="4" w:space="0" w:color="000000"/>
              <w:left w:val="single" w:sz="4" w:space="0" w:color="000000"/>
              <w:bottom w:val="single" w:sz="4" w:space="0" w:color="000000"/>
              <w:right w:val="single" w:sz="4" w:space="0" w:color="000000"/>
            </w:tcBorders>
          </w:tcPr>
          <w:p w14:paraId="3C361A81" w14:textId="77777777" w:rsidR="00812C92" w:rsidRDefault="00000000">
            <w:pPr>
              <w:spacing w:after="0"/>
              <w:ind w:right="23"/>
              <w:jc w:val="center"/>
            </w:pPr>
            <w:r>
              <w:rPr>
                <w:b/>
              </w:rPr>
              <w:t xml:space="preserve">Cultural Capital </w:t>
            </w:r>
          </w:p>
          <w:p w14:paraId="02A39E3C" w14:textId="77777777" w:rsidR="00812C92" w:rsidRDefault="00000000">
            <w:pPr>
              <w:spacing w:after="0"/>
              <w:ind w:right="21"/>
              <w:jc w:val="center"/>
            </w:pPr>
            <w:r>
              <w:rPr>
                <w:i/>
              </w:rPr>
              <w:t xml:space="preserve">(Experiences that every child should have) </w:t>
            </w:r>
          </w:p>
          <w:p w14:paraId="59FA0F54" w14:textId="77777777" w:rsidR="00812C92" w:rsidRDefault="00000000">
            <w:pPr>
              <w:spacing w:after="220"/>
              <w:ind w:left="5"/>
            </w:pPr>
            <w:r>
              <w:t xml:space="preserve">Conduct surveys of the local area </w:t>
            </w:r>
          </w:p>
          <w:p w14:paraId="692AF7CF" w14:textId="77777777" w:rsidR="00812C92" w:rsidRDefault="00000000">
            <w:pPr>
              <w:spacing w:after="200" w:line="277" w:lineRule="auto"/>
              <w:ind w:left="5"/>
            </w:pPr>
            <w:r>
              <w:t xml:space="preserve">All year groups will visit the local area to observe human and physical features of the environment </w:t>
            </w:r>
          </w:p>
          <w:p w14:paraId="3071BF6E" w14:textId="77777777" w:rsidR="00812C92" w:rsidRDefault="00000000">
            <w:pPr>
              <w:spacing w:after="220"/>
              <w:ind w:left="5"/>
            </w:pPr>
            <w:r>
              <w:t xml:space="preserve">All Year groups will visit the local library </w:t>
            </w:r>
          </w:p>
          <w:p w14:paraId="16C9A2C6" w14:textId="77777777" w:rsidR="00812C92" w:rsidRDefault="00000000">
            <w:pPr>
              <w:spacing w:after="0"/>
              <w:ind w:left="5"/>
            </w:pPr>
            <w:r>
              <w:t xml:space="preserve"> </w:t>
            </w:r>
          </w:p>
        </w:tc>
        <w:tc>
          <w:tcPr>
            <w:tcW w:w="7637" w:type="dxa"/>
            <w:tcBorders>
              <w:top w:val="single" w:sz="4" w:space="0" w:color="000000"/>
              <w:left w:val="single" w:sz="4" w:space="0" w:color="000000"/>
              <w:bottom w:val="single" w:sz="4" w:space="0" w:color="000000"/>
              <w:right w:val="single" w:sz="4" w:space="0" w:color="000000"/>
            </w:tcBorders>
          </w:tcPr>
          <w:p w14:paraId="5076482A" w14:textId="77777777" w:rsidR="00812C92" w:rsidRDefault="00000000">
            <w:pPr>
              <w:spacing w:after="0"/>
              <w:ind w:right="29"/>
              <w:jc w:val="center"/>
            </w:pPr>
            <w:r>
              <w:rPr>
                <w:b/>
              </w:rPr>
              <w:t>Cross-Curricular links</w:t>
            </w:r>
            <w:r>
              <w:t xml:space="preserve"> </w:t>
            </w:r>
          </w:p>
          <w:p w14:paraId="64BB62F9" w14:textId="77777777" w:rsidR="00812C92" w:rsidRDefault="00000000">
            <w:pPr>
              <w:spacing w:after="0" w:line="241" w:lineRule="auto"/>
            </w:pPr>
            <w:r>
              <w:t xml:space="preserve">Science - Links between understanding of science and geography when discussing habitats and issues around climate change  </w:t>
            </w:r>
          </w:p>
          <w:p w14:paraId="03D0E3FF" w14:textId="4C67636D" w:rsidR="00812C92" w:rsidRDefault="00000000">
            <w:pPr>
              <w:spacing w:after="0" w:line="241" w:lineRule="auto"/>
            </w:pPr>
            <w:r>
              <w:t xml:space="preserve">RE </w:t>
            </w:r>
            <w:r w:rsidR="0078218F">
              <w:t>- Learning</w:t>
            </w:r>
            <w:r>
              <w:t xml:space="preserve"> about different cultures and religions ties geography and RE closely together </w:t>
            </w:r>
          </w:p>
          <w:p w14:paraId="7FC75293" w14:textId="77777777" w:rsidR="00812C92" w:rsidRDefault="00000000">
            <w:pPr>
              <w:spacing w:after="0" w:line="241" w:lineRule="auto"/>
              <w:ind w:right="26"/>
            </w:pPr>
            <w:r>
              <w:t xml:space="preserve">D&amp;T - Exploring foods from different cultures and festivals links to DT and RE topics </w:t>
            </w:r>
          </w:p>
          <w:p w14:paraId="1CB7C04C" w14:textId="77777777" w:rsidR="00812C92" w:rsidRDefault="00000000">
            <w:pPr>
              <w:spacing w:after="0"/>
            </w:pPr>
            <w:r>
              <w:t xml:space="preserve">Worship – Respect and learn to look after the environment </w:t>
            </w:r>
          </w:p>
        </w:tc>
      </w:tr>
    </w:tbl>
    <w:p w14:paraId="000301D6" w14:textId="77777777" w:rsidR="00812C92" w:rsidRDefault="00812C92">
      <w:pPr>
        <w:spacing w:after="0"/>
        <w:ind w:left="-1440" w:right="15400"/>
      </w:pPr>
    </w:p>
    <w:tbl>
      <w:tblPr>
        <w:tblStyle w:val="TableGrid"/>
        <w:tblW w:w="15860" w:type="dxa"/>
        <w:tblInd w:w="-880" w:type="dxa"/>
        <w:tblCellMar>
          <w:top w:w="45" w:type="dxa"/>
          <w:left w:w="105" w:type="dxa"/>
          <w:bottom w:w="0" w:type="dxa"/>
          <w:right w:w="70" w:type="dxa"/>
        </w:tblCellMar>
        <w:tblLook w:val="04A0" w:firstRow="1" w:lastRow="0" w:firstColumn="1" w:lastColumn="0" w:noHBand="0" w:noVBand="1"/>
      </w:tblPr>
      <w:tblGrid>
        <w:gridCol w:w="7368"/>
        <w:gridCol w:w="8492"/>
      </w:tblGrid>
      <w:tr w:rsidR="00812C92" w14:paraId="5E5AA7AA" w14:textId="77777777">
        <w:trPr>
          <w:trHeight w:val="9674"/>
        </w:trPr>
        <w:tc>
          <w:tcPr>
            <w:tcW w:w="7368" w:type="dxa"/>
            <w:tcBorders>
              <w:top w:val="single" w:sz="4" w:space="0" w:color="000000"/>
              <w:left w:val="single" w:sz="4" w:space="0" w:color="000000"/>
              <w:bottom w:val="single" w:sz="4" w:space="0" w:color="000000"/>
              <w:right w:val="single" w:sz="4" w:space="0" w:color="000000"/>
            </w:tcBorders>
          </w:tcPr>
          <w:p w14:paraId="0E6A0CCB" w14:textId="77777777" w:rsidR="00812C92" w:rsidRDefault="00000000">
            <w:pPr>
              <w:spacing w:after="2" w:line="275" w:lineRule="auto"/>
              <w:ind w:left="5"/>
            </w:pPr>
            <w:r>
              <w:rPr>
                <w:b/>
                <w:u w:val="single" w:color="000000"/>
              </w:rPr>
              <w:lastRenderedPageBreak/>
              <w:t>The composite objective in RE in the Early Years Foundation Stage are taken</w:t>
            </w:r>
            <w:r>
              <w:rPr>
                <w:b/>
              </w:rPr>
              <w:t xml:space="preserve"> </w:t>
            </w:r>
            <w:r>
              <w:rPr>
                <w:b/>
                <w:u w:val="single" w:color="000000"/>
              </w:rPr>
              <w:t>from the Early Learning Goals</w:t>
            </w:r>
            <w:r>
              <w:t xml:space="preserve"> </w:t>
            </w:r>
            <w:r>
              <w:rPr>
                <w:b/>
                <w:u w:val="single" w:color="000000"/>
              </w:rPr>
              <w:t>in the statutory framework for Early Education</w:t>
            </w:r>
            <w:r>
              <w:rPr>
                <w:b/>
              </w:rPr>
              <w:t xml:space="preserve"> </w:t>
            </w:r>
            <w:r>
              <w:rPr>
                <w:b/>
                <w:u w:val="single" w:color="000000"/>
              </w:rPr>
              <w:t>2021:</w:t>
            </w:r>
            <w:r>
              <w:t xml:space="preserve"> </w:t>
            </w:r>
          </w:p>
          <w:p w14:paraId="15797502" w14:textId="77777777" w:rsidR="00812C92" w:rsidRDefault="00000000">
            <w:pPr>
              <w:spacing w:after="3" w:line="239" w:lineRule="auto"/>
              <w:ind w:left="5" w:right="153"/>
            </w:pPr>
            <w:r>
              <w:rPr>
                <w:b/>
              </w:rPr>
              <w:t xml:space="preserve">ELG: The Natural World Children at the expected level of development will:  </w:t>
            </w:r>
            <w:r>
              <w:t xml:space="preserve">- Explore the natural world around them, making observations and drawing pictures of animals and plants </w:t>
            </w:r>
          </w:p>
          <w:p w14:paraId="6F8A83EF" w14:textId="77777777" w:rsidR="00812C92" w:rsidRDefault="00000000">
            <w:pPr>
              <w:numPr>
                <w:ilvl w:val="0"/>
                <w:numId w:val="1"/>
              </w:numPr>
              <w:spacing w:after="2" w:line="239" w:lineRule="auto"/>
              <w:ind w:hanging="360"/>
            </w:pPr>
            <w:r>
              <w:t xml:space="preserve">Know some similarities and differences between the natural world around them and contrasting environments, drawing on their experiences and what has been read in class </w:t>
            </w:r>
          </w:p>
          <w:p w14:paraId="2FF464D8" w14:textId="77777777" w:rsidR="00812C92" w:rsidRDefault="00000000">
            <w:pPr>
              <w:numPr>
                <w:ilvl w:val="0"/>
                <w:numId w:val="1"/>
              </w:numPr>
              <w:spacing w:after="0" w:line="241" w:lineRule="auto"/>
              <w:ind w:hanging="360"/>
            </w:pPr>
            <w:r>
              <w:t>Understand some important processes and changes in the natural world around them, including the seasons and changing states of matter.</w:t>
            </w:r>
            <w:r>
              <w:rPr>
                <w:b/>
              </w:rPr>
              <w:t xml:space="preserve"> </w:t>
            </w:r>
          </w:p>
          <w:p w14:paraId="4DCD7BD3" w14:textId="77777777" w:rsidR="00812C92" w:rsidRDefault="00000000">
            <w:pPr>
              <w:spacing w:after="44"/>
              <w:ind w:left="5"/>
            </w:pPr>
            <w:r>
              <w:rPr>
                <w:sz w:val="16"/>
              </w:rPr>
              <w:t xml:space="preserve"> </w:t>
            </w:r>
          </w:p>
          <w:p w14:paraId="5F1420D2" w14:textId="77777777" w:rsidR="00812C92" w:rsidRDefault="00000000">
            <w:pPr>
              <w:spacing w:after="39" w:line="273" w:lineRule="auto"/>
              <w:ind w:left="5"/>
            </w:pPr>
            <w:r>
              <w:rPr>
                <w:b/>
                <w:u w:val="single" w:color="000000"/>
              </w:rPr>
              <w:t>Components which create the stepping stones towards the composite</w:t>
            </w:r>
            <w:r>
              <w:rPr>
                <w:b/>
              </w:rPr>
              <w:t xml:space="preserve"> </w:t>
            </w:r>
            <w:r>
              <w:rPr>
                <w:b/>
                <w:u w:val="single" w:color="000000"/>
              </w:rPr>
              <w:t>objectives (Development Matters):</w:t>
            </w:r>
            <w:r>
              <w:t xml:space="preserve"> </w:t>
            </w:r>
          </w:p>
          <w:p w14:paraId="223C09F5" w14:textId="77777777" w:rsidR="00812C92" w:rsidRDefault="00000000">
            <w:pPr>
              <w:numPr>
                <w:ilvl w:val="0"/>
                <w:numId w:val="1"/>
              </w:numPr>
              <w:spacing w:after="174"/>
              <w:ind w:hanging="360"/>
            </w:pPr>
            <w:r>
              <w:t xml:space="preserve">Draw information from a simple map </w:t>
            </w:r>
          </w:p>
          <w:p w14:paraId="7456C488" w14:textId="77777777" w:rsidR="00812C92" w:rsidRDefault="00000000">
            <w:pPr>
              <w:numPr>
                <w:ilvl w:val="0"/>
                <w:numId w:val="1"/>
              </w:numPr>
              <w:spacing w:after="189" w:line="241" w:lineRule="auto"/>
              <w:ind w:hanging="360"/>
            </w:pPr>
            <w:r>
              <w:t xml:space="preserve">Recognise some similarities and differences between life in this country and life in other countries. </w:t>
            </w:r>
          </w:p>
          <w:p w14:paraId="3FBE8F04" w14:textId="77777777" w:rsidR="00812C92" w:rsidRDefault="00000000">
            <w:pPr>
              <w:numPr>
                <w:ilvl w:val="0"/>
                <w:numId w:val="1"/>
              </w:numPr>
              <w:spacing w:after="189" w:line="241" w:lineRule="auto"/>
              <w:ind w:hanging="360"/>
            </w:pPr>
            <w:r>
              <w:t xml:space="preserve">Recognise some environments that are different from the one in which they live. </w:t>
            </w:r>
          </w:p>
          <w:p w14:paraId="0C815ECE" w14:textId="77777777" w:rsidR="00812C92" w:rsidRDefault="00000000">
            <w:pPr>
              <w:numPr>
                <w:ilvl w:val="0"/>
                <w:numId w:val="1"/>
              </w:numPr>
              <w:spacing w:after="100" w:line="241" w:lineRule="auto"/>
              <w:ind w:hanging="360"/>
            </w:pPr>
            <w:r>
              <w:t xml:space="preserve">Understand the effect of changing seasons on the natural world around them. </w:t>
            </w:r>
          </w:p>
          <w:p w14:paraId="5A1EA9D9" w14:textId="77777777" w:rsidR="00812C92" w:rsidRDefault="00000000">
            <w:pPr>
              <w:spacing w:after="0"/>
              <w:ind w:left="5"/>
            </w:pPr>
            <w:r>
              <w:rPr>
                <w:sz w:val="16"/>
              </w:rPr>
              <w:t xml:space="preserve"> </w:t>
            </w:r>
          </w:p>
        </w:tc>
        <w:tc>
          <w:tcPr>
            <w:tcW w:w="8492" w:type="dxa"/>
            <w:tcBorders>
              <w:top w:val="single" w:sz="4" w:space="0" w:color="000000"/>
              <w:left w:val="single" w:sz="4" w:space="0" w:color="000000"/>
              <w:bottom w:val="single" w:sz="4" w:space="0" w:color="000000"/>
              <w:right w:val="single" w:sz="4" w:space="0" w:color="000000"/>
            </w:tcBorders>
          </w:tcPr>
          <w:p w14:paraId="6566DFB1" w14:textId="77777777" w:rsidR="00812C92" w:rsidRDefault="00000000">
            <w:pPr>
              <w:spacing w:after="0"/>
            </w:pPr>
            <w:r>
              <w:rPr>
                <w:b/>
                <w:u w:val="single" w:color="000000"/>
              </w:rPr>
              <w:t>The composite objectives from the National Curriculum:</w:t>
            </w:r>
            <w:r>
              <w:rPr>
                <w:b/>
              </w:rPr>
              <w:t xml:space="preserve"> </w:t>
            </w:r>
          </w:p>
          <w:p w14:paraId="36A07ECA" w14:textId="77777777" w:rsidR="00812C92" w:rsidRDefault="00000000">
            <w:pPr>
              <w:spacing w:after="2" w:line="240" w:lineRule="auto"/>
            </w:pPr>
            <w:r>
              <w:t xml:space="preserve">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 </w:t>
            </w:r>
          </w:p>
          <w:p w14:paraId="462CDE07" w14:textId="77777777" w:rsidR="00812C92" w:rsidRDefault="00000000">
            <w:pPr>
              <w:spacing w:after="0"/>
            </w:pPr>
            <w:r>
              <w:t xml:space="preserve"> </w:t>
            </w:r>
          </w:p>
          <w:p w14:paraId="424E99CB" w14:textId="77777777" w:rsidR="00812C92" w:rsidRDefault="00000000">
            <w:pPr>
              <w:spacing w:after="0"/>
            </w:pPr>
            <w:r>
              <w:t xml:space="preserve">Pupils should be taught to: </w:t>
            </w:r>
          </w:p>
          <w:p w14:paraId="5C6EE61F" w14:textId="77777777" w:rsidR="00812C92" w:rsidRDefault="00000000">
            <w:pPr>
              <w:spacing w:after="0"/>
            </w:pPr>
            <w:r>
              <w:t xml:space="preserve"> </w:t>
            </w:r>
          </w:p>
          <w:p w14:paraId="257F2A40" w14:textId="77777777" w:rsidR="00812C92" w:rsidRDefault="00000000">
            <w:pPr>
              <w:spacing w:after="14"/>
            </w:pPr>
            <w:r>
              <w:t xml:space="preserve">Locational knowledge </w:t>
            </w:r>
          </w:p>
          <w:p w14:paraId="1A849DD0" w14:textId="77777777" w:rsidR="00812C92" w:rsidRDefault="00000000">
            <w:pPr>
              <w:numPr>
                <w:ilvl w:val="0"/>
                <w:numId w:val="2"/>
              </w:numPr>
              <w:spacing w:after="9"/>
              <w:ind w:hanging="360"/>
            </w:pPr>
            <w:r>
              <w:t xml:space="preserve">name and locate the world’s seven continents and five oceans </w:t>
            </w:r>
          </w:p>
          <w:p w14:paraId="6CA6EFC1" w14:textId="77777777" w:rsidR="00812C92" w:rsidRDefault="00000000">
            <w:pPr>
              <w:numPr>
                <w:ilvl w:val="0"/>
                <w:numId w:val="2"/>
              </w:numPr>
              <w:spacing w:after="0" w:line="241" w:lineRule="auto"/>
              <w:ind w:hanging="360"/>
            </w:pPr>
            <w:r>
              <w:t xml:space="preserve">name, locate and identify characteristics of the four countries and capital cities of the United Kingdom and its surrounding seas </w:t>
            </w:r>
          </w:p>
          <w:p w14:paraId="5B48ABFC" w14:textId="77777777" w:rsidR="00812C92" w:rsidRDefault="00000000">
            <w:pPr>
              <w:spacing w:after="0"/>
            </w:pPr>
            <w:r>
              <w:t xml:space="preserve"> </w:t>
            </w:r>
          </w:p>
          <w:p w14:paraId="0DFAB98B" w14:textId="77777777" w:rsidR="00812C92" w:rsidRDefault="00000000">
            <w:pPr>
              <w:spacing w:after="14"/>
            </w:pPr>
            <w:r>
              <w:t xml:space="preserve">Place knowledge </w:t>
            </w:r>
          </w:p>
          <w:p w14:paraId="66ACB88D" w14:textId="77777777" w:rsidR="00812C92" w:rsidRDefault="00000000">
            <w:pPr>
              <w:numPr>
                <w:ilvl w:val="0"/>
                <w:numId w:val="2"/>
              </w:numPr>
              <w:spacing w:after="0" w:line="242" w:lineRule="auto"/>
              <w:ind w:hanging="360"/>
            </w:pPr>
            <w:r>
              <w:t xml:space="preserve">understand geographical similarities and differences through studying the human and physical geography of a small area of the United Kingdom, and of a small area in a contrasting non-European country </w:t>
            </w:r>
          </w:p>
          <w:p w14:paraId="0B30D5C3" w14:textId="77777777" w:rsidR="00812C92" w:rsidRDefault="00000000">
            <w:pPr>
              <w:spacing w:after="0"/>
            </w:pPr>
            <w:r>
              <w:t xml:space="preserve"> </w:t>
            </w:r>
          </w:p>
          <w:p w14:paraId="6B8559D4" w14:textId="77777777" w:rsidR="00812C92" w:rsidRDefault="00000000">
            <w:pPr>
              <w:spacing w:after="14"/>
            </w:pPr>
            <w:r>
              <w:t xml:space="preserve">Human and physical geography </w:t>
            </w:r>
          </w:p>
          <w:p w14:paraId="75D3F87F" w14:textId="77777777" w:rsidR="00812C92" w:rsidRDefault="00000000">
            <w:pPr>
              <w:numPr>
                <w:ilvl w:val="0"/>
                <w:numId w:val="2"/>
              </w:numPr>
              <w:spacing w:after="36" w:line="239" w:lineRule="auto"/>
              <w:ind w:hanging="360"/>
            </w:pPr>
            <w:r>
              <w:t xml:space="preserve">identify seasonal and daily weather patterns in the United Kingdom and the location of hot and cold areas of the world in relation to the Equator and the North and South Poles </w:t>
            </w:r>
          </w:p>
          <w:p w14:paraId="5FF12249" w14:textId="77777777" w:rsidR="00812C92" w:rsidRDefault="00000000">
            <w:pPr>
              <w:numPr>
                <w:ilvl w:val="0"/>
                <w:numId w:val="2"/>
              </w:numPr>
              <w:spacing w:after="17" w:line="258" w:lineRule="auto"/>
              <w:ind w:hanging="360"/>
            </w:pPr>
            <w:r>
              <w:t xml:space="preserve">use basic geographical vocabulary to refer to: </w:t>
            </w:r>
            <w:r>
              <w:rPr>
                <w:rFonts w:ascii="Courier New" w:eastAsia="Courier New" w:hAnsi="Courier New" w:cs="Courier New"/>
              </w:rPr>
              <w:t>o</w:t>
            </w:r>
            <w:r>
              <w:rPr>
                <w:rFonts w:ascii="Arial" w:eastAsia="Arial" w:hAnsi="Arial" w:cs="Arial"/>
              </w:rPr>
              <w:t xml:space="preserve"> </w:t>
            </w:r>
            <w:r>
              <w:t xml:space="preserve">key physical features, </w:t>
            </w:r>
            <w:proofErr w:type="gramStart"/>
            <w:r>
              <w:t>including:</w:t>
            </w:r>
            <w:proofErr w:type="gramEnd"/>
            <w:r>
              <w:t xml:space="preserve"> beach, cliff, coast, forest, hill, mountain, sea, ocean, river, soil, valley, vegetation, season and weather </w:t>
            </w:r>
          </w:p>
          <w:p w14:paraId="40BD37FD" w14:textId="77777777" w:rsidR="00812C92" w:rsidRDefault="00000000">
            <w:pPr>
              <w:spacing w:after="0" w:line="248" w:lineRule="auto"/>
              <w:ind w:left="1440" w:hanging="360"/>
            </w:pPr>
            <w:r>
              <w:rPr>
                <w:rFonts w:ascii="Courier New" w:eastAsia="Courier New" w:hAnsi="Courier New" w:cs="Courier New"/>
              </w:rPr>
              <w:t>o</w:t>
            </w:r>
            <w:r>
              <w:rPr>
                <w:rFonts w:ascii="Arial" w:eastAsia="Arial" w:hAnsi="Arial" w:cs="Arial"/>
              </w:rPr>
              <w:t xml:space="preserve"> </w:t>
            </w:r>
            <w:r>
              <w:t xml:space="preserve">key human features, </w:t>
            </w:r>
            <w:proofErr w:type="gramStart"/>
            <w:r>
              <w:t>including:</w:t>
            </w:r>
            <w:proofErr w:type="gramEnd"/>
            <w:r>
              <w:t xml:space="preserve"> city, town, village, factory, farm, house, office, port, harbour and shop </w:t>
            </w:r>
          </w:p>
          <w:p w14:paraId="3619CD36" w14:textId="77777777" w:rsidR="00812C92" w:rsidRDefault="00000000">
            <w:pPr>
              <w:spacing w:after="0"/>
            </w:pPr>
            <w:r>
              <w:t xml:space="preserve"> </w:t>
            </w:r>
          </w:p>
          <w:p w14:paraId="16E26477" w14:textId="77777777" w:rsidR="00812C92" w:rsidRDefault="00000000">
            <w:pPr>
              <w:spacing w:after="14"/>
            </w:pPr>
            <w:r>
              <w:t xml:space="preserve">Geographical skills and fieldwork </w:t>
            </w:r>
          </w:p>
          <w:p w14:paraId="0634E687" w14:textId="77777777" w:rsidR="00812C92" w:rsidRDefault="00000000">
            <w:pPr>
              <w:numPr>
                <w:ilvl w:val="0"/>
                <w:numId w:val="2"/>
              </w:numPr>
              <w:spacing w:after="29" w:line="241" w:lineRule="auto"/>
              <w:ind w:hanging="360"/>
            </w:pPr>
            <w:r>
              <w:t xml:space="preserve">use world maps, atlases and globes to identify the United Kingdom and its countries, as well as the countries, continents and oceans studied at this key stage </w:t>
            </w:r>
          </w:p>
          <w:p w14:paraId="367C6C7C" w14:textId="5D67FF72" w:rsidR="00812C92" w:rsidRDefault="00000000">
            <w:pPr>
              <w:numPr>
                <w:ilvl w:val="0"/>
                <w:numId w:val="2"/>
              </w:numPr>
              <w:spacing w:after="0"/>
              <w:ind w:hanging="360"/>
            </w:pPr>
            <w:r>
              <w:lastRenderedPageBreak/>
              <w:t xml:space="preserve">use simple compass directions (North, South, East and West) and locational and directional language [for example, near and far; left and right], to describe the location of features and routes on a map </w:t>
            </w:r>
          </w:p>
        </w:tc>
      </w:tr>
    </w:tbl>
    <w:p w14:paraId="56DEFDB2" w14:textId="77777777" w:rsidR="00812C92" w:rsidRDefault="00812C92">
      <w:pPr>
        <w:spacing w:after="0"/>
        <w:ind w:left="-1440" w:right="15400"/>
      </w:pPr>
    </w:p>
    <w:tbl>
      <w:tblPr>
        <w:tblStyle w:val="TableGrid"/>
        <w:tblW w:w="15860" w:type="dxa"/>
        <w:tblInd w:w="-880" w:type="dxa"/>
        <w:tblCellMar>
          <w:top w:w="45" w:type="dxa"/>
          <w:left w:w="105" w:type="dxa"/>
          <w:bottom w:w="0" w:type="dxa"/>
          <w:right w:w="115" w:type="dxa"/>
        </w:tblCellMar>
        <w:tblLook w:val="04A0" w:firstRow="1" w:lastRow="0" w:firstColumn="1" w:lastColumn="0" w:noHBand="0" w:noVBand="1"/>
      </w:tblPr>
      <w:tblGrid>
        <w:gridCol w:w="7368"/>
        <w:gridCol w:w="8492"/>
      </w:tblGrid>
      <w:tr w:rsidR="00812C92" w14:paraId="1395EBA0" w14:textId="77777777">
        <w:trPr>
          <w:trHeight w:val="9674"/>
        </w:trPr>
        <w:tc>
          <w:tcPr>
            <w:tcW w:w="7368" w:type="dxa"/>
            <w:tcBorders>
              <w:top w:val="single" w:sz="4" w:space="0" w:color="000000"/>
              <w:left w:val="single" w:sz="4" w:space="0" w:color="000000"/>
              <w:bottom w:val="single" w:sz="4" w:space="0" w:color="000000"/>
              <w:right w:val="single" w:sz="4" w:space="0" w:color="000000"/>
            </w:tcBorders>
          </w:tcPr>
          <w:p w14:paraId="43B786CE" w14:textId="77777777" w:rsidR="00812C92" w:rsidRDefault="00812C92"/>
        </w:tc>
        <w:tc>
          <w:tcPr>
            <w:tcW w:w="8492" w:type="dxa"/>
            <w:tcBorders>
              <w:top w:val="single" w:sz="4" w:space="0" w:color="000000"/>
              <w:left w:val="single" w:sz="4" w:space="0" w:color="000000"/>
              <w:bottom w:val="single" w:sz="4" w:space="0" w:color="000000"/>
              <w:right w:val="single" w:sz="4" w:space="0" w:color="000000"/>
            </w:tcBorders>
          </w:tcPr>
          <w:p w14:paraId="72BB7150" w14:textId="77777777" w:rsidR="00812C92" w:rsidRDefault="00000000">
            <w:pPr>
              <w:numPr>
                <w:ilvl w:val="0"/>
                <w:numId w:val="3"/>
              </w:numPr>
              <w:spacing w:after="29" w:line="241" w:lineRule="auto"/>
              <w:ind w:hanging="360"/>
            </w:pPr>
            <w:r>
              <w:t xml:space="preserve">use aerial photographs and plan perspectives to recognise landmarks and basic human and physical features; devise a simple map; and use and construct basic symbols in a key </w:t>
            </w:r>
          </w:p>
          <w:p w14:paraId="1BF6FA28" w14:textId="77777777" w:rsidR="00812C92" w:rsidRDefault="00000000">
            <w:pPr>
              <w:numPr>
                <w:ilvl w:val="0"/>
                <w:numId w:val="3"/>
              </w:numPr>
              <w:spacing w:after="0" w:line="241" w:lineRule="auto"/>
              <w:ind w:hanging="360"/>
            </w:pPr>
            <w:r>
              <w:t xml:space="preserve">use simple fieldwork and observational skills to study the geography of their school and its grounds and the key human and physical features of its surrounding environment. </w:t>
            </w:r>
          </w:p>
          <w:p w14:paraId="6CE7A02D" w14:textId="77777777" w:rsidR="00812C92" w:rsidRDefault="00000000">
            <w:pPr>
              <w:spacing w:after="45"/>
            </w:pPr>
            <w:r>
              <w:rPr>
                <w:sz w:val="16"/>
              </w:rPr>
              <w:t xml:space="preserve"> </w:t>
            </w:r>
          </w:p>
          <w:p w14:paraId="0CF8E1C6" w14:textId="77777777" w:rsidR="00812C92" w:rsidRDefault="00000000">
            <w:pPr>
              <w:spacing w:after="0"/>
            </w:pPr>
            <w:r>
              <w:rPr>
                <w:b/>
                <w:u w:val="single" w:color="000000"/>
              </w:rPr>
              <w:t>Smaller steps within the Agreed Syllabus:</w:t>
            </w:r>
            <w:r>
              <w:rPr>
                <w:b/>
              </w:rPr>
              <w:t xml:space="preserve"> </w:t>
            </w:r>
          </w:p>
          <w:p w14:paraId="42FA337C" w14:textId="77777777" w:rsidR="00812C92" w:rsidRDefault="00000000">
            <w:pPr>
              <w:spacing w:after="0"/>
            </w:pPr>
            <w:r>
              <w:t>These composite objectives are taught through our units of work.  Components that together teach the composite object have been colour coded to show coverage.</w:t>
            </w:r>
            <w:r>
              <w:rPr>
                <w:sz w:val="16"/>
              </w:rPr>
              <w:t xml:space="preserve"> </w:t>
            </w:r>
          </w:p>
        </w:tc>
      </w:tr>
    </w:tbl>
    <w:p w14:paraId="797D08DA" w14:textId="77777777" w:rsidR="00812C92" w:rsidRDefault="00812C92">
      <w:pPr>
        <w:spacing w:after="0"/>
        <w:ind w:left="-1440" w:right="15400"/>
      </w:pPr>
    </w:p>
    <w:tbl>
      <w:tblPr>
        <w:tblStyle w:val="TableGrid"/>
        <w:tblW w:w="15476" w:type="dxa"/>
        <w:tblInd w:w="-880" w:type="dxa"/>
        <w:tblCellMar>
          <w:top w:w="45" w:type="dxa"/>
          <w:left w:w="105" w:type="dxa"/>
          <w:bottom w:w="0" w:type="dxa"/>
          <w:right w:w="106" w:type="dxa"/>
        </w:tblCellMar>
        <w:tblLook w:val="04A0" w:firstRow="1" w:lastRow="0" w:firstColumn="1" w:lastColumn="0" w:noHBand="0" w:noVBand="1"/>
      </w:tblPr>
      <w:tblGrid>
        <w:gridCol w:w="1665"/>
        <w:gridCol w:w="3485"/>
        <w:gridCol w:w="3534"/>
        <w:gridCol w:w="3073"/>
        <w:gridCol w:w="3719"/>
      </w:tblGrid>
      <w:tr w:rsidR="0078218F" w14:paraId="50C3AF2B" w14:textId="17A8F936" w:rsidTr="001D26C8">
        <w:trPr>
          <w:trHeight w:val="685"/>
        </w:trPr>
        <w:tc>
          <w:tcPr>
            <w:tcW w:w="1665" w:type="dxa"/>
            <w:tcBorders>
              <w:top w:val="single" w:sz="4" w:space="0" w:color="000000"/>
              <w:left w:val="single" w:sz="4" w:space="0" w:color="000000"/>
              <w:bottom w:val="single" w:sz="4" w:space="0" w:color="000000"/>
              <w:right w:val="single" w:sz="4" w:space="0" w:color="000000"/>
            </w:tcBorders>
          </w:tcPr>
          <w:p w14:paraId="7BA32C28" w14:textId="77777777" w:rsidR="0078218F" w:rsidRDefault="0078218F" w:rsidP="0078218F">
            <w:pPr>
              <w:spacing w:after="0" w:line="240" w:lineRule="auto"/>
              <w:textAlignment w:val="baseline"/>
              <w:rPr>
                <w:rFonts w:ascii="Segoe UI" w:eastAsia="Times New Roman" w:hAnsi="Segoe UI" w:cs="Segoe UI"/>
                <w:color w:val="auto"/>
                <w:sz w:val="18"/>
                <w:szCs w:val="18"/>
              </w:rPr>
            </w:pPr>
            <w:r>
              <w:rPr>
                <w:rFonts w:eastAsia="Times New Roman"/>
                <w:b/>
                <w:bCs/>
              </w:rPr>
              <w:t>Autumn 1</w:t>
            </w:r>
            <w:r>
              <w:rPr>
                <w:rFonts w:eastAsia="Times New Roman"/>
              </w:rPr>
              <w:t> </w:t>
            </w:r>
          </w:p>
          <w:p w14:paraId="3DE2069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322FB9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All about me</w:t>
            </w:r>
            <w:r>
              <w:rPr>
                <w:rFonts w:eastAsia="Times New Roman"/>
              </w:rPr>
              <w:t> </w:t>
            </w:r>
          </w:p>
          <w:p w14:paraId="101B711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7CDEB3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1C4E2B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93947A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57E1FE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29B53E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BEEEDC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825E1D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0568F9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3CF3F1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0B427C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A66CFA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53891F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64433A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17E6AB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9D1527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E5654F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1071DA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908EB1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6302C1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117906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00B551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DCB805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307333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Autumn 2 </w:t>
            </w:r>
            <w:r>
              <w:rPr>
                <w:rFonts w:eastAsia="Times New Roman"/>
              </w:rPr>
              <w:t> </w:t>
            </w:r>
          </w:p>
          <w:p w14:paraId="6643B15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D7645B7" w14:textId="4DF869CB" w:rsidR="0078218F" w:rsidRDefault="0078218F" w:rsidP="0078218F">
            <w:pPr>
              <w:spacing w:after="0"/>
              <w:ind w:left="5"/>
            </w:pPr>
            <w:r>
              <w:rPr>
                <w:rFonts w:eastAsia="Times New Roman"/>
                <w:b/>
                <w:bCs/>
              </w:rPr>
              <w:t>Transport</w:t>
            </w:r>
            <w:r>
              <w:rPr>
                <w:rFonts w:eastAsia="Times New Roman"/>
              </w:rPr>
              <w:t> </w:t>
            </w:r>
          </w:p>
        </w:tc>
        <w:tc>
          <w:tcPr>
            <w:tcW w:w="3485" w:type="dxa"/>
            <w:tcBorders>
              <w:top w:val="single" w:sz="4" w:space="0" w:color="000000"/>
              <w:left w:val="single" w:sz="4" w:space="0" w:color="000000"/>
              <w:bottom w:val="single" w:sz="4" w:space="0" w:color="000000"/>
              <w:right w:val="single" w:sz="4" w:space="0" w:color="000000"/>
            </w:tcBorders>
          </w:tcPr>
          <w:p w14:paraId="4DFF7A3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I know where my school is.  </w:t>
            </w:r>
          </w:p>
          <w:p w14:paraId="5D01932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0766DC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I know where I live. </w:t>
            </w:r>
          </w:p>
          <w:p w14:paraId="7A5EFAE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8CC814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People in our community help us. </w:t>
            </w:r>
          </w:p>
          <w:p w14:paraId="4888695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43D312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When there is an emergency, people can help us. </w:t>
            </w:r>
          </w:p>
          <w:p w14:paraId="2A9462A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998F88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During Autumn, some trees lose their leaves. </w:t>
            </w:r>
          </w:p>
          <w:p w14:paraId="1C825F4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08E0EA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There are four seasons: spring, summer, autumn and winter. (revisited throughout the year) </w:t>
            </w:r>
          </w:p>
          <w:p w14:paraId="74D4A05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C17FFA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To know a map tells us where something is. </w:t>
            </w:r>
          </w:p>
          <w:p w14:paraId="5FB664A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34152F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To draw a simple map. </w:t>
            </w:r>
          </w:p>
          <w:p w14:paraId="2C18627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E87150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F3E692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856206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B2580E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8CE2EF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8EBF9B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There are many different types of transport. </w:t>
            </w:r>
          </w:p>
          <w:p w14:paraId="3FD8C33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9C602F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To know how to cross the road safely. </w:t>
            </w:r>
          </w:p>
          <w:p w14:paraId="3C6CFD2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FFA4153" w14:textId="3C395E6C" w:rsidR="0078218F" w:rsidRDefault="0078218F" w:rsidP="0078218F">
            <w:pPr>
              <w:spacing w:after="0"/>
              <w:ind w:left="46"/>
              <w:jc w:val="center"/>
            </w:pPr>
            <w:r>
              <w:rPr>
                <w:rFonts w:eastAsia="Times New Roman"/>
              </w:rPr>
              <w:t>Transport has changed over time. </w:t>
            </w:r>
          </w:p>
        </w:tc>
        <w:tc>
          <w:tcPr>
            <w:tcW w:w="3534" w:type="dxa"/>
            <w:tcBorders>
              <w:top w:val="single" w:sz="4" w:space="0" w:color="000000"/>
              <w:left w:val="single" w:sz="4" w:space="0" w:color="000000"/>
              <w:bottom w:val="single" w:sz="4" w:space="0" w:color="000000"/>
              <w:right w:val="single" w:sz="4" w:space="0" w:color="000000"/>
            </w:tcBorders>
          </w:tcPr>
          <w:p w14:paraId="7FE81C1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Family </w:t>
            </w:r>
            <w:r>
              <w:rPr>
                <w:rFonts w:eastAsia="Times New Roman"/>
              </w:rPr>
              <w:t> </w:t>
            </w:r>
          </w:p>
          <w:p w14:paraId="068B7E4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Friends</w:t>
            </w:r>
            <w:r>
              <w:rPr>
                <w:rFonts w:eastAsia="Times New Roman"/>
              </w:rPr>
              <w:t> </w:t>
            </w:r>
          </w:p>
          <w:p w14:paraId="3078E38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Community</w:t>
            </w:r>
            <w:r>
              <w:rPr>
                <w:rFonts w:eastAsia="Times New Roman"/>
              </w:rPr>
              <w:t> </w:t>
            </w:r>
          </w:p>
          <w:p w14:paraId="28BD9B8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Earth</w:t>
            </w:r>
            <w:r>
              <w:rPr>
                <w:rFonts w:eastAsia="Times New Roman"/>
              </w:rPr>
              <w:t> </w:t>
            </w:r>
          </w:p>
          <w:p w14:paraId="0D04F3B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Environment</w:t>
            </w:r>
            <w:r>
              <w:rPr>
                <w:rFonts w:eastAsia="Times New Roman"/>
              </w:rPr>
              <w:t> </w:t>
            </w:r>
          </w:p>
          <w:p w14:paraId="1207AE7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Then </w:t>
            </w:r>
            <w:r>
              <w:rPr>
                <w:rFonts w:eastAsia="Times New Roman"/>
              </w:rPr>
              <w:t> </w:t>
            </w:r>
          </w:p>
          <w:p w14:paraId="4BBD016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Now </w:t>
            </w:r>
            <w:r>
              <w:rPr>
                <w:rFonts w:eastAsia="Times New Roman"/>
              </w:rPr>
              <w:t> </w:t>
            </w:r>
          </w:p>
          <w:p w14:paraId="2CEB445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8A90CA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858319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A7391E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EB0094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261C16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B44DAD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B8B545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B2ECA2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D0EC18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A23B6F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72E972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16A0F0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CCE970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C8465B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E401C7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C8FDC8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60C6A8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55FB96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459522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Journey</w:t>
            </w:r>
            <w:r>
              <w:rPr>
                <w:rFonts w:eastAsia="Times New Roman"/>
              </w:rPr>
              <w:t> </w:t>
            </w:r>
          </w:p>
          <w:p w14:paraId="61B18DE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Road safety</w:t>
            </w:r>
            <w:r>
              <w:rPr>
                <w:rFonts w:eastAsia="Times New Roman"/>
              </w:rPr>
              <w:t> </w:t>
            </w:r>
          </w:p>
          <w:p w14:paraId="739E2B7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Technology</w:t>
            </w:r>
            <w:r>
              <w:rPr>
                <w:rFonts w:eastAsia="Times New Roman"/>
              </w:rPr>
              <w:t> </w:t>
            </w:r>
          </w:p>
          <w:p w14:paraId="1EA8E771" w14:textId="15F74051" w:rsidR="0078218F" w:rsidRDefault="0078218F" w:rsidP="0078218F">
            <w:pPr>
              <w:spacing w:after="0"/>
              <w:ind w:right="14"/>
              <w:jc w:val="center"/>
            </w:pPr>
            <w:r>
              <w:rPr>
                <w:rFonts w:eastAsia="Times New Roman"/>
                <w:b/>
                <w:bCs/>
              </w:rPr>
              <w:t>Transport</w:t>
            </w:r>
            <w:r>
              <w:rPr>
                <w:rFonts w:eastAsia="Times New Roman"/>
              </w:rPr>
              <w:t> </w:t>
            </w:r>
          </w:p>
        </w:tc>
        <w:tc>
          <w:tcPr>
            <w:tcW w:w="3073" w:type="dxa"/>
            <w:tcBorders>
              <w:top w:val="single" w:sz="4" w:space="0" w:color="000000"/>
              <w:left w:val="single" w:sz="4" w:space="0" w:color="000000"/>
              <w:bottom w:val="single" w:sz="4" w:space="0" w:color="000000"/>
              <w:right w:val="single" w:sz="4" w:space="0" w:color="000000"/>
            </w:tcBorders>
          </w:tcPr>
          <w:p w14:paraId="496B181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How do you get to school?</w:t>
            </w:r>
            <w:r>
              <w:rPr>
                <w:rFonts w:eastAsia="Times New Roman"/>
              </w:rPr>
              <w:t> </w:t>
            </w:r>
          </w:p>
          <w:p w14:paraId="2C886B8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891B18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 xml:space="preserve">Is it </w:t>
            </w:r>
            <w:proofErr w:type="gramStart"/>
            <w:r>
              <w:rPr>
                <w:rFonts w:eastAsia="Times New Roman"/>
                <w:b/>
                <w:bCs/>
              </w:rPr>
              <w:t>near</w:t>
            </w:r>
            <w:proofErr w:type="gramEnd"/>
            <w:r>
              <w:rPr>
                <w:rFonts w:eastAsia="Times New Roman"/>
                <w:b/>
                <w:bCs/>
              </w:rPr>
              <w:t xml:space="preserve"> or far?</w:t>
            </w:r>
            <w:r>
              <w:rPr>
                <w:rFonts w:eastAsia="Times New Roman"/>
              </w:rPr>
              <w:t> </w:t>
            </w:r>
          </w:p>
          <w:p w14:paraId="5853295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966683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Do you recognise anything on your way?</w:t>
            </w:r>
            <w:r>
              <w:rPr>
                <w:rFonts w:eastAsia="Times New Roman"/>
              </w:rPr>
              <w:t> </w:t>
            </w:r>
          </w:p>
          <w:p w14:paraId="38B7FB5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532F74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Do you go to church/rainbows/</w:t>
            </w:r>
            <w:proofErr w:type="gramStart"/>
            <w:r>
              <w:rPr>
                <w:rFonts w:eastAsia="Times New Roman"/>
                <w:b/>
                <w:bCs/>
              </w:rPr>
              <w:t>beavers</w:t>
            </w:r>
            <w:proofErr w:type="gramEnd"/>
            <w:r>
              <w:rPr>
                <w:rFonts w:eastAsia="Times New Roman"/>
                <w:b/>
                <w:bCs/>
              </w:rPr>
              <w:t>/ football? Does that make you feel a part of something? What else are you a part of?</w:t>
            </w:r>
            <w:r>
              <w:rPr>
                <w:rFonts w:eastAsia="Times New Roman"/>
              </w:rPr>
              <w:t> </w:t>
            </w:r>
          </w:p>
          <w:p w14:paraId="0F45262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How does that make you feel?</w:t>
            </w:r>
            <w:r>
              <w:rPr>
                <w:rFonts w:eastAsia="Times New Roman"/>
              </w:rPr>
              <w:t> </w:t>
            </w:r>
          </w:p>
          <w:p w14:paraId="6AD4707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 </w:t>
            </w:r>
            <w:r>
              <w:rPr>
                <w:rFonts w:eastAsia="Times New Roman"/>
              </w:rPr>
              <w:t> </w:t>
            </w:r>
          </w:p>
          <w:p w14:paraId="72EB731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 xml:space="preserve">What happens to </w:t>
            </w:r>
            <w:proofErr w:type="gramStart"/>
            <w:r>
              <w:rPr>
                <w:rFonts w:eastAsia="Times New Roman"/>
                <w:b/>
                <w:bCs/>
              </w:rPr>
              <w:t>leaves</w:t>
            </w:r>
            <w:proofErr w:type="gramEnd"/>
            <w:r>
              <w:rPr>
                <w:rFonts w:eastAsia="Times New Roman"/>
                <w:b/>
                <w:bCs/>
              </w:rPr>
              <w:t xml:space="preserve"> when the weather gets cooler? What else do you notice?</w:t>
            </w:r>
            <w:r>
              <w:rPr>
                <w:rFonts w:eastAsia="Times New Roman"/>
              </w:rPr>
              <w:t> </w:t>
            </w:r>
          </w:p>
          <w:p w14:paraId="4DAA84D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1B6ACA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How do the seasons change through time? </w:t>
            </w:r>
            <w:r>
              <w:rPr>
                <w:rFonts w:eastAsia="Times New Roman"/>
              </w:rPr>
              <w:t> </w:t>
            </w:r>
          </w:p>
          <w:p w14:paraId="780980B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F9CD43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E85F7B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47C974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AC50F7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4EED4F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96D034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Which mode of transport have you seen/been on?</w:t>
            </w:r>
            <w:r>
              <w:rPr>
                <w:rFonts w:eastAsia="Times New Roman"/>
              </w:rPr>
              <w:t> </w:t>
            </w:r>
          </w:p>
          <w:p w14:paraId="4623F58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C8E954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Which do you think is the fastest?</w:t>
            </w:r>
            <w:r>
              <w:rPr>
                <w:rFonts w:eastAsia="Times New Roman"/>
              </w:rPr>
              <w:t> </w:t>
            </w:r>
          </w:p>
          <w:p w14:paraId="3502AEB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2F4C91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is important to take with us when we travel?</w:t>
            </w:r>
            <w:r>
              <w:rPr>
                <w:rFonts w:eastAsia="Times New Roman"/>
              </w:rPr>
              <w:t> </w:t>
            </w:r>
          </w:p>
          <w:p w14:paraId="43D35CC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 </w:t>
            </w:r>
          </w:p>
          <w:p w14:paraId="1E9C48C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How do you cross the road? </w:t>
            </w:r>
            <w:r>
              <w:rPr>
                <w:rFonts w:eastAsia="Times New Roman"/>
              </w:rPr>
              <w:t> </w:t>
            </w:r>
          </w:p>
          <w:p w14:paraId="6CA1542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 xml:space="preserve">What other thing </w:t>
            </w:r>
            <w:proofErr w:type="gramStart"/>
            <w:r>
              <w:rPr>
                <w:rFonts w:eastAsia="Times New Roman"/>
                <w:b/>
                <w:bCs/>
              </w:rPr>
              <w:t>do</w:t>
            </w:r>
            <w:proofErr w:type="gramEnd"/>
            <w:r>
              <w:rPr>
                <w:rFonts w:eastAsia="Times New Roman"/>
                <w:b/>
                <w:bCs/>
              </w:rPr>
              <w:t xml:space="preserve"> people need to cross? Which transport would be more suitable?</w:t>
            </w:r>
            <w:r>
              <w:rPr>
                <w:rFonts w:eastAsia="Times New Roman"/>
              </w:rPr>
              <w:t> </w:t>
            </w:r>
          </w:p>
          <w:p w14:paraId="0427710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8271CC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Why is water important? Is all water drinking water? Which transport is best to travel on water in?</w:t>
            </w:r>
            <w:r>
              <w:rPr>
                <w:rFonts w:eastAsia="Times New Roman"/>
              </w:rPr>
              <w:t> </w:t>
            </w:r>
          </w:p>
          <w:p w14:paraId="0F883AA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83F581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Why would it be difficult to travel to a cold place? How do you feel when it is cold? What clothes do you wear?</w:t>
            </w:r>
            <w:r>
              <w:rPr>
                <w:rFonts w:eastAsia="Times New Roman"/>
              </w:rPr>
              <w:t> </w:t>
            </w:r>
          </w:p>
          <w:p w14:paraId="4213AF86" w14:textId="31240789" w:rsidR="0078218F" w:rsidRDefault="0078218F" w:rsidP="0078218F">
            <w:pPr>
              <w:spacing w:after="0"/>
              <w:ind w:right="14"/>
              <w:jc w:val="center"/>
            </w:pPr>
            <w:r>
              <w:rPr>
                <w:rFonts w:eastAsia="Times New Roman"/>
              </w:rPr>
              <w:t> </w:t>
            </w:r>
          </w:p>
        </w:tc>
        <w:tc>
          <w:tcPr>
            <w:tcW w:w="3719" w:type="dxa"/>
            <w:vMerge w:val="restart"/>
            <w:tcBorders>
              <w:top w:val="single" w:sz="4" w:space="0" w:color="000000"/>
              <w:left w:val="single" w:sz="4" w:space="0" w:color="000000"/>
              <w:right w:val="single" w:sz="4" w:space="0" w:color="000000"/>
            </w:tcBorders>
          </w:tcPr>
          <w:p w14:paraId="4E41D2D5" w14:textId="77777777" w:rsidR="0078218F" w:rsidRDefault="0078218F" w:rsidP="0078218F">
            <w:pPr>
              <w:spacing w:after="0" w:line="240" w:lineRule="auto"/>
              <w:textAlignment w:val="baseline"/>
              <w:rPr>
                <w:rFonts w:eastAsia="Times New Roman"/>
                <w:szCs w:val="22"/>
              </w:rPr>
            </w:pPr>
            <w:r>
              <w:rPr>
                <w:rFonts w:eastAsia="Times New Roman"/>
              </w:rPr>
              <w:lastRenderedPageBreak/>
              <w:t> *Observing the changing world around us e.g., changes in Baldock or the wider environment.</w:t>
            </w:r>
          </w:p>
          <w:p w14:paraId="4E421AD5" w14:textId="77777777" w:rsidR="0078218F" w:rsidRDefault="0078218F" w:rsidP="0078218F">
            <w:pPr>
              <w:spacing w:after="0" w:line="240" w:lineRule="auto"/>
              <w:textAlignment w:val="baseline"/>
              <w:rPr>
                <w:rFonts w:eastAsia="Times New Roman"/>
              </w:rPr>
            </w:pPr>
          </w:p>
          <w:p w14:paraId="590C34F8" w14:textId="77777777" w:rsidR="0078218F" w:rsidRDefault="0078218F" w:rsidP="0078218F">
            <w:pPr>
              <w:spacing w:after="0" w:line="240" w:lineRule="auto"/>
              <w:textAlignment w:val="baseline"/>
              <w:rPr>
                <w:rFonts w:eastAsia="Times New Roman"/>
              </w:rPr>
            </w:pPr>
            <w:r>
              <w:rPr>
                <w:rFonts w:eastAsia="Times New Roman"/>
              </w:rPr>
              <w:t>*Globes within environment and maps to explore</w:t>
            </w:r>
          </w:p>
          <w:p w14:paraId="4458F4E5" w14:textId="77777777" w:rsidR="0078218F" w:rsidRDefault="0078218F" w:rsidP="0078218F">
            <w:pPr>
              <w:spacing w:after="0" w:line="240" w:lineRule="auto"/>
              <w:textAlignment w:val="baseline"/>
              <w:rPr>
                <w:rFonts w:eastAsia="Times New Roman"/>
              </w:rPr>
            </w:pPr>
          </w:p>
          <w:p w14:paraId="23B7D720" w14:textId="77777777" w:rsidR="0078218F" w:rsidRDefault="0078218F" w:rsidP="0078218F">
            <w:pPr>
              <w:spacing w:after="0" w:line="240" w:lineRule="auto"/>
              <w:textAlignment w:val="baseline"/>
              <w:rPr>
                <w:rFonts w:eastAsia="Times New Roman"/>
              </w:rPr>
            </w:pPr>
            <w:r>
              <w:rPr>
                <w:rFonts w:eastAsia="Times New Roman"/>
              </w:rPr>
              <w:t>*Discussing holidays and where family and friends are from to highlight contrasting environments.</w:t>
            </w:r>
          </w:p>
          <w:p w14:paraId="5EC4A99C" w14:textId="77777777" w:rsidR="0078218F" w:rsidRDefault="0078218F" w:rsidP="0078218F">
            <w:pPr>
              <w:spacing w:after="0" w:line="240" w:lineRule="auto"/>
              <w:textAlignment w:val="baseline"/>
              <w:rPr>
                <w:rFonts w:eastAsia="Times New Roman"/>
              </w:rPr>
            </w:pPr>
            <w:r>
              <w:rPr>
                <w:rFonts w:eastAsia="Times New Roman"/>
              </w:rPr>
              <w:t>*Taking part in Big School Bird Watch</w:t>
            </w:r>
          </w:p>
          <w:p w14:paraId="39ABAE59" w14:textId="77777777" w:rsidR="0078218F" w:rsidRDefault="0078218F" w:rsidP="0078218F">
            <w:pPr>
              <w:spacing w:after="0" w:line="240" w:lineRule="auto"/>
              <w:textAlignment w:val="baseline"/>
              <w:rPr>
                <w:rFonts w:eastAsia="Times New Roman"/>
              </w:rPr>
            </w:pPr>
          </w:p>
          <w:p w14:paraId="0A4C5CA9" w14:textId="77777777" w:rsidR="0078218F" w:rsidRDefault="0078218F" w:rsidP="0078218F">
            <w:pPr>
              <w:spacing w:after="0" w:line="240" w:lineRule="auto"/>
              <w:textAlignment w:val="baseline"/>
              <w:rPr>
                <w:rFonts w:eastAsia="Times New Roman"/>
              </w:rPr>
            </w:pPr>
            <w:r>
              <w:rPr>
                <w:rFonts w:eastAsia="Times New Roman"/>
              </w:rPr>
              <w:t>*Meet different key members of the community e.g., dentists/doctors/librarians etc</w:t>
            </w:r>
          </w:p>
          <w:p w14:paraId="2E8B6815" w14:textId="77777777" w:rsidR="0078218F" w:rsidRDefault="0078218F" w:rsidP="0078218F">
            <w:pPr>
              <w:spacing w:after="0" w:line="240" w:lineRule="auto"/>
              <w:textAlignment w:val="baseline"/>
              <w:rPr>
                <w:rFonts w:eastAsia="Times New Roman"/>
              </w:rPr>
            </w:pPr>
          </w:p>
          <w:p w14:paraId="3524B94F" w14:textId="77777777" w:rsidR="0078218F" w:rsidRDefault="0078218F" w:rsidP="0078218F">
            <w:pPr>
              <w:spacing w:after="0" w:line="240" w:lineRule="auto"/>
              <w:textAlignment w:val="baseline"/>
              <w:rPr>
                <w:rFonts w:eastAsia="Times New Roman"/>
              </w:rPr>
            </w:pPr>
            <w:r>
              <w:rPr>
                <w:rFonts w:eastAsia="Times New Roman"/>
              </w:rPr>
              <w:t xml:space="preserve">*Children bring in photos of family to be displayed in the environment </w:t>
            </w:r>
          </w:p>
          <w:p w14:paraId="5CE5D0B5" w14:textId="77777777" w:rsidR="0078218F" w:rsidRDefault="0078218F" w:rsidP="0078218F">
            <w:pPr>
              <w:spacing w:after="0" w:line="240" w:lineRule="auto"/>
              <w:textAlignment w:val="baseline"/>
              <w:rPr>
                <w:rFonts w:eastAsia="Times New Roman"/>
              </w:rPr>
            </w:pPr>
          </w:p>
          <w:p w14:paraId="778494C1" w14:textId="77777777" w:rsidR="0078218F" w:rsidRDefault="0078218F" w:rsidP="0078218F">
            <w:pPr>
              <w:spacing w:after="0" w:line="240" w:lineRule="auto"/>
              <w:textAlignment w:val="baseline"/>
              <w:rPr>
                <w:rFonts w:eastAsia="Times New Roman"/>
              </w:rPr>
            </w:pPr>
            <w:r>
              <w:rPr>
                <w:rFonts w:eastAsia="Times New Roman"/>
              </w:rPr>
              <w:t>*Winter, spring, summer and autumn trails</w:t>
            </w:r>
          </w:p>
          <w:p w14:paraId="344BAA9F" w14:textId="77777777" w:rsidR="0078218F" w:rsidRDefault="0078218F" w:rsidP="0078218F">
            <w:pPr>
              <w:spacing w:after="0" w:line="240" w:lineRule="auto"/>
              <w:textAlignment w:val="baseline"/>
              <w:rPr>
                <w:rFonts w:eastAsia="Times New Roman"/>
              </w:rPr>
            </w:pPr>
          </w:p>
          <w:p w14:paraId="55DD6F00" w14:textId="77777777" w:rsidR="0078218F" w:rsidRDefault="0078218F" w:rsidP="0078218F">
            <w:pPr>
              <w:spacing w:after="0" w:line="240" w:lineRule="auto"/>
              <w:textAlignment w:val="baseline"/>
              <w:rPr>
                <w:rFonts w:eastAsia="Times New Roman"/>
              </w:rPr>
            </w:pPr>
            <w:r>
              <w:rPr>
                <w:rFonts w:eastAsia="Times New Roman"/>
              </w:rPr>
              <w:t>*Opportunities to build maps</w:t>
            </w:r>
          </w:p>
          <w:p w14:paraId="2AF839A7" w14:textId="77777777" w:rsidR="0078218F" w:rsidRDefault="0078218F" w:rsidP="0078218F">
            <w:pPr>
              <w:spacing w:after="0" w:line="240" w:lineRule="auto"/>
              <w:textAlignment w:val="baseline"/>
              <w:rPr>
                <w:rFonts w:eastAsia="Times New Roman"/>
              </w:rPr>
            </w:pPr>
          </w:p>
          <w:p w14:paraId="0FC88FAA" w14:textId="77777777" w:rsidR="0078218F" w:rsidRDefault="0078218F" w:rsidP="0078218F">
            <w:pPr>
              <w:spacing w:after="0" w:line="240" w:lineRule="auto"/>
              <w:textAlignment w:val="baseline"/>
              <w:rPr>
                <w:rFonts w:eastAsia="Times New Roman"/>
              </w:rPr>
            </w:pPr>
            <w:r>
              <w:rPr>
                <w:rFonts w:eastAsia="Times New Roman"/>
              </w:rPr>
              <w:t>*Road safety week</w:t>
            </w:r>
          </w:p>
          <w:p w14:paraId="1C3C37FD" w14:textId="77777777" w:rsidR="0078218F" w:rsidRDefault="0078218F" w:rsidP="0078218F">
            <w:pPr>
              <w:spacing w:after="0" w:line="240" w:lineRule="auto"/>
              <w:textAlignment w:val="baseline"/>
              <w:rPr>
                <w:rFonts w:eastAsia="Times New Roman"/>
              </w:rPr>
            </w:pPr>
          </w:p>
          <w:p w14:paraId="4D3CA679" w14:textId="77777777" w:rsidR="0078218F" w:rsidRDefault="0078218F" w:rsidP="0078218F">
            <w:pPr>
              <w:spacing w:after="0" w:line="240" w:lineRule="auto"/>
              <w:textAlignment w:val="baseline"/>
              <w:rPr>
                <w:rFonts w:eastAsia="Times New Roman"/>
              </w:rPr>
            </w:pPr>
            <w:r>
              <w:rPr>
                <w:rFonts w:eastAsia="Times New Roman"/>
              </w:rPr>
              <w:t>*Reading widely from different cultures and communities</w:t>
            </w:r>
          </w:p>
          <w:p w14:paraId="2ACB4753" w14:textId="77777777" w:rsidR="0078218F" w:rsidRDefault="0078218F" w:rsidP="0078218F">
            <w:pPr>
              <w:spacing w:after="0" w:line="240" w:lineRule="auto"/>
              <w:textAlignment w:val="baseline"/>
              <w:rPr>
                <w:rFonts w:eastAsia="Times New Roman"/>
              </w:rPr>
            </w:pPr>
          </w:p>
          <w:p w14:paraId="537C0D0C" w14:textId="77777777" w:rsidR="0078218F" w:rsidRDefault="0078218F" w:rsidP="0078218F">
            <w:pPr>
              <w:spacing w:after="0" w:line="240" w:lineRule="auto"/>
              <w:textAlignment w:val="baseline"/>
              <w:rPr>
                <w:rFonts w:eastAsia="Times New Roman"/>
              </w:rPr>
            </w:pPr>
          </w:p>
          <w:p w14:paraId="486D4A48" w14:textId="216BDD40" w:rsidR="0078218F" w:rsidRDefault="0078218F" w:rsidP="0078218F">
            <w:pPr>
              <w:spacing w:after="0"/>
              <w:ind w:right="14"/>
              <w:jc w:val="center"/>
            </w:pPr>
          </w:p>
        </w:tc>
      </w:tr>
      <w:tr w:rsidR="0078218F" w14:paraId="2EEF69D9" w14:textId="77777777" w:rsidTr="001D26C8">
        <w:trPr>
          <w:trHeight w:val="685"/>
        </w:trPr>
        <w:tc>
          <w:tcPr>
            <w:tcW w:w="1665" w:type="dxa"/>
            <w:tcBorders>
              <w:top w:val="single" w:sz="4" w:space="0" w:color="000000"/>
              <w:left w:val="single" w:sz="4" w:space="0" w:color="000000"/>
              <w:bottom w:val="single" w:sz="4" w:space="0" w:color="000000"/>
              <w:right w:val="single" w:sz="4" w:space="0" w:color="000000"/>
            </w:tcBorders>
          </w:tcPr>
          <w:p w14:paraId="77F364C3" w14:textId="77777777" w:rsidR="0078218F" w:rsidRDefault="0078218F" w:rsidP="0078218F">
            <w:pPr>
              <w:spacing w:after="0" w:line="240" w:lineRule="auto"/>
              <w:textAlignment w:val="baseline"/>
              <w:rPr>
                <w:rFonts w:ascii="Segoe UI" w:eastAsia="Times New Roman" w:hAnsi="Segoe UI" w:cs="Segoe UI"/>
                <w:color w:val="auto"/>
                <w:sz w:val="18"/>
                <w:szCs w:val="18"/>
              </w:rPr>
            </w:pPr>
            <w:r>
              <w:rPr>
                <w:rFonts w:eastAsia="Times New Roman"/>
                <w:b/>
                <w:bCs/>
              </w:rPr>
              <w:t>Spring 1</w:t>
            </w:r>
            <w:r>
              <w:rPr>
                <w:rFonts w:eastAsia="Times New Roman"/>
              </w:rPr>
              <w:t> </w:t>
            </w:r>
          </w:p>
          <w:p w14:paraId="4F6D7B4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61F6F7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Space</w:t>
            </w:r>
            <w:r>
              <w:rPr>
                <w:rFonts w:eastAsia="Times New Roman"/>
              </w:rPr>
              <w:t> </w:t>
            </w:r>
          </w:p>
          <w:p w14:paraId="6F04212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C79288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F151FB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86E39F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7B2C96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0E5DE0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D84337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3B77CF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14167D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53A979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3D5B9C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94497E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785458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EC90B2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1BCEEF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8277A5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Spring 2 </w:t>
            </w:r>
            <w:r>
              <w:rPr>
                <w:rFonts w:eastAsia="Times New Roman"/>
              </w:rPr>
              <w:t> </w:t>
            </w:r>
          </w:p>
          <w:p w14:paraId="4D8DB0A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 </w:t>
            </w:r>
          </w:p>
          <w:p w14:paraId="1A9F0F9C" w14:textId="4FBDD379" w:rsidR="0078218F" w:rsidRDefault="0078218F" w:rsidP="0078218F">
            <w:pPr>
              <w:spacing w:after="0"/>
              <w:ind w:left="5"/>
            </w:pPr>
            <w:r>
              <w:rPr>
                <w:rFonts w:eastAsia="Times New Roman"/>
                <w:b/>
                <w:bCs/>
              </w:rPr>
              <w:t xml:space="preserve">Growing and </w:t>
            </w:r>
            <w:proofErr w:type="gramStart"/>
            <w:r>
              <w:rPr>
                <w:rFonts w:eastAsia="Times New Roman"/>
                <w:b/>
                <w:bCs/>
              </w:rPr>
              <w:t>Changing</w:t>
            </w:r>
            <w:proofErr w:type="gramEnd"/>
            <w:r>
              <w:rPr>
                <w:rFonts w:eastAsia="Times New Roman"/>
              </w:rPr>
              <w:t> </w:t>
            </w:r>
          </w:p>
        </w:tc>
        <w:tc>
          <w:tcPr>
            <w:tcW w:w="3485" w:type="dxa"/>
            <w:tcBorders>
              <w:top w:val="single" w:sz="4" w:space="0" w:color="000000"/>
              <w:left w:val="single" w:sz="4" w:space="0" w:color="000000"/>
              <w:bottom w:val="single" w:sz="4" w:space="0" w:color="000000"/>
              <w:right w:val="single" w:sz="4" w:space="0" w:color="000000"/>
            </w:tcBorders>
          </w:tcPr>
          <w:p w14:paraId="4066B1A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 </w:t>
            </w:r>
          </w:p>
          <w:p w14:paraId="3EB9642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We live on Earth. </w:t>
            </w:r>
          </w:p>
          <w:p w14:paraId="6944E16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287D1B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Countries can differ from one another. </w:t>
            </w:r>
          </w:p>
          <w:p w14:paraId="7F85DE4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DAE3B5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During winter the weather is colder, and it can snow. </w:t>
            </w:r>
          </w:p>
          <w:p w14:paraId="30274CC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EB83AE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CB902B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0A9187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21D6B9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DB58D8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903F9D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894B6F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C3C50B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0F04EC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E0BC07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Living things, such as plants, grow and change throughout the year. </w:t>
            </w:r>
          </w:p>
          <w:p w14:paraId="23E2DB8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10CF60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We can grow food to eat. </w:t>
            </w:r>
          </w:p>
          <w:p w14:paraId="7946590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AD26B7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Farmers harvest crops for us to eat. </w:t>
            </w:r>
          </w:p>
          <w:p w14:paraId="15725D5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3269E86" w14:textId="5F72F47E" w:rsidR="0078218F" w:rsidRDefault="0078218F" w:rsidP="0078218F">
            <w:pPr>
              <w:spacing w:after="0"/>
              <w:ind w:left="46"/>
              <w:jc w:val="center"/>
            </w:pPr>
            <w:r>
              <w:rPr>
                <w:rFonts w:eastAsia="Times New Roman"/>
              </w:rPr>
              <w:t> </w:t>
            </w:r>
          </w:p>
        </w:tc>
        <w:tc>
          <w:tcPr>
            <w:tcW w:w="3534" w:type="dxa"/>
            <w:tcBorders>
              <w:top w:val="single" w:sz="4" w:space="0" w:color="000000"/>
              <w:left w:val="single" w:sz="4" w:space="0" w:color="000000"/>
              <w:bottom w:val="single" w:sz="4" w:space="0" w:color="000000"/>
              <w:right w:val="single" w:sz="4" w:space="0" w:color="000000"/>
            </w:tcBorders>
          </w:tcPr>
          <w:p w14:paraId="581A809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Earth </w:t>
            </w:r>
            <w:r>
              <w:rPr>
                <w:rFonts w:eastAsia="Times New Roman"/>
              </w:rPr>
              <w:t> </w:t>
            </w:r>
          </w:p>
          <w:p w14:paraId="0BC3A2C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Space</w:t>
            </w:r>
            <w:r>
              <w:rPr>
                <w:rFonts w:eastAsia="Times New Roman"/>
              </w:rPr>
              <w:t> </w:t>
            </w:r>
          </w:p>
          <w:p w14:paraId="6B49880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Astronaut </w:t>
            </w:r>
            <w:r>
              <w:rPr>
                <w:rFonts w:eastAsia="Times New Roman"/>
              </w:rPr>
              <w:t> </w:t>
            </w:r>
          </w:p>
          <w:p w14:paraId="7EF49AE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Orbit</w:t>
            </w:r>
            <w:r>
              <w:rPr>
                <w:rFonts w:eastAsia="Times New Roman"/>
              </w:rPr>
              <w:t> </w:t>
            </w:r>
          </w:p>
          <w:p w14:paraId="08E6B33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The moon </w:t>
            </w:r>
            <w:r>
              <w:rPr>
                <w:rFonts w:eastAsia="Times New Roman"/>
              </w:rPr>
              <w:t> </w:t>
            </w:r>
          </w:p>
          <w:p w14:paraId="1576C44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854126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C53185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AD9A56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AAB84E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115C6D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B79FFC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256F8D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D95581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561AAE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EE7098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065928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3B3230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A52AEA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Change</w:t>
            </w:r>
            <w:r>
              <w:rPr>
                <w:rFonts w:eastAsia="Times New Roman"/>
              </w:rPr>
              <w:t> </w:t>
            </w:r>
          </w:p>
          <w:p w14:paraId="4103664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Grow</w:t>
            </w:r>
            <w:r>
              <w:rPr>
                <w:rFonts w:eastAsia="Times New Roman"/>
              </w:rPr>
              <w:t> </w:t>
            </w:r>
          </w:p>
          <w:p w14:paraId="3A78A12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Crops </w:t>
            </w:r>
            <w:r>
              <w:rPr>
                <w:rFonts w:eastAsia="Times New Roman"/>
              </w:rPr>
              <w:t> </w:t>
            </w:r>
          </w:p>
          <w:p w14:paraId="5B9C6620" w14:textId="40CBB880" w:rsidR="0078218F" w:rsidRDefault="0078218F" w:rsidP="0078218F">
            <w:pPr>
              <w:spacing w:after="0"/>
              <w:ind w:right="14"/>
              <w:jc w:val="center"/>
            </w:pPr>
            <w:r>
              <w:rPr>
                <w:rFonts w:eastAsia="Times New Roman"/>
                <w:b/>
                <w:bCs/>
              </w:rPr>
              <w:t>harvest</w:t>
            </w:r>
            <w:r>
              <w:rPr>
                <w:rFonts w:eastAsia="Times New Roman"/>
              </w:rPr>
              <w:t> </w:t>
            </w:r>
          </w:p>
        </w:tc>
        <w:tc>
          <w:tcPr>
            <w:tcW w:w="3073" w:type="dxa"/>
            <w:tcBorders>
              <w:top w:val="single" w:sz="4" w:space="0" w:color="000000"/>
              <w:left w:val="single" w:sz="4" w:space="0" w:color="000000"/>
              <w:bottom w:val="single" w:sz="4" w:space="0" w:color="000000"/>
              <w:right w:val="single" w:sz="4" w:space="0" w:color="000000"/>
            </w:tcBorders>
          </w:tcPr>
          <w:p w14:paraId="6271E41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What make earth special? </w:t>
            </w:r>
            <w:r>
              <w:rPr>
                <w:rFonts w:eastAsia="Times New Roman"/>
              </w:rPr>
              <w:t> </w:t>
            </w:r>
          </w:p>
          <w:p w14:paraId="4647F4D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do we have on earth? do you think there are other places like earth?</w:t>
            </w:r>
            <w:r>
              <w:rPr>
                <w:rFonts w:eastAsia="Times New Roman"/>
              </w:rPr>
              <w:t> </w:t>
            </w:r>
          </w:p>
          <w:p w14:paraId="51879AB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A473F7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other planets do you know? How can you describe them?</w:t>
            </w:r>
            <w:r>
              <w:rPr>
                <w:rFonts w:eastAsia="Times New Roman"/>
              </w:rPr>
              <w:t> </w:t>
            </w:r>
          </w:p>
          <w:p w14:paraId="7A59872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7A39AD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Why have astronauts gone to the moon? Do you think the moon is like earth?</w:t>
            </w:r>
            <w:r>
              <w:rPr>
                <w:rFonts w:eastAsia="Times New Roman"/>
              </w:rPr>
              <w:t> </w:t>
            </w:r>
          </w:p>
          <w:p w14:paraId="3A79287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 What does it look like?</w:t>
            </w:r>
            <w:r>
              <w:rPr>
                <w:rFonts w:eastAsia="Times New Roman"/>
              </w:rPr>
              <w:t> </w:t>
            </w:r>
          </w:p>
          <w:p w14:paraId="551233B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656250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do you think the Rover will find on Mars? </w:t>
            </w:r>
            <w:r>
              <w:rPr>
                <w:rFonts w:eastAsia="Times New Roman"/>
              </w:rPr>
              <w:t> </w:t>
            </w:r>
          </w:p>
          <w:p w14:paraId="21D776E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1FA45D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955A6C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5EC65E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Have you ever grown fruit/veg? how long did it take? What did you do? </w:t>
            </w:r>
            <w:r>
              <w:rPr>
                <w:rFonts w:eastAsia="Times New Roman"/>
              </w:rPr>
              <w:t> </w:t>
            </w:r>
          </w:p>
          <w:p w14:paraId="190D420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CABDA5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do you notice about when plants grow the most? </w:t>
            </w:r>
            <w:r>
              <w:rPr>
                <w:rFonts w:eastAsia="Times New Roman"/>
              </w:rPr>
              <w:t> </w:t>
            </w:r>
          </w:p>
          <w:p w14:paraId="57E431D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858F71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are crops? Why do farmers grow crops? What would we do if no one grew crops? </w:t>
            </w:r>
            <w:r>
              <w:rPr>
                <w:rFonts w:eastAsia="Times New Roman"/>
              </w:rPr>
              <w:t> </w:t>
            </w:r>
          </w:p>
          <w:p w14:paraId="380B51F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55373A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D89879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024951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they would like to do when they grow up. </w:t>
            </w:r>
            <w:r>
              <w:rPr>
                <w:rFonts w:eastAsia="Times New Roman"/>
              </w:rPr>
              <w:t> </w:t>
            </w:r>
          </w:p>
          <w:p w14:paraId="46783AE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Would they like to travel to a different country?  Would they drive a car? What do you think you might see?</w:t>
            </w:r>
            <w:r>
              <w:rPr>
                <w:rFonts w:eastAsia="Times New Roman"/>
              </w:rPr>
              <w:t> </w:t>
            </w:r>
          </w:p>
          <w:p w14:paraId="0D791F9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 </w:t>
            </w:r>
            <w:r>
              <w:rPr>
                <w:rFonts w:eastAsia="Times New Roman"/>
              </w:rPr>
              <w:t> </w:t>
            </w:r>
          </w:p>
          <w:p w14:paraId="1A06C599" w14:textId="7ABEA67E" w:rsidR="0078218F" w:rsidRDefault="0078218F" w:rsidP="0078218F">
            <w:pPr>
              <w:spacing w:after="0"/>
              <w:ind w:right="14"/>
              <w:jc w:val="center"/>
            </w:pPr>
            <w:r>
              <w:rPr>
                <w:rFonts w:eastAsia="Times New Roman"/>
              </w:rPr>
              <w:t> </w:t>
            </w:r>
          </w:p>
        </w:tc>
        <w:tc>
          <w:tcPr>
            <w:tcW w:w="3719" w:type="dxa"/>
            <w:vMerge/>
            <w:tcBorders>
              <w:left w:val="single" w:sz="4" w:space="0" w:color="000000"/>
              <w:right w:val="single" w:sz="4" w:space="0" w:color="000000"/>
            </w:tcBorders>
          </w:tcPr>
          <w:p w14:paraId="10D74E9C" w14:textId="77777777" w:rsidR="0078218F" w:rsidRDefault="0078218F" w:rsidP="0078218F">
            <w:pPr>
              <w:spacing w:after="0"/>
              <w:ind w:right="14"/>
              <w:jc w:val="center"/>
            </w:pPr>
          </w:p>
        </w:tc>
      </w:tr>
      <w:tr w:rsidR="0078218F" w14:paraId="15495794" w14:textId="77777777" w:rsidTr="001D26C8">
        <w:trPr>
          <w:trHeight w:val="685"/>
        </w:trPr>
        <w:tc>
          <w:tcPr>
            <w:tcW w:w="1665" w:type="dxa"/>
            <w:tcBorders>
              <w:top w:val="single" w:sz="4" w:space="0" w:color="000000"/>
              <w:left w:val="single" w:sz="4" w:space="0" w:color="000000"/>
              <w:bottom w:val="single" w:sz="4" w:space="0" w:color="000000"/>
              <w:right w:val="single" w:sz="4" w:space="0" w:color="000000"/>
            </w:tcBorders>
          </w:tcPr>
          <w:p w14:paraId="5BC98848" w14:textId="77777777" w:rsidR="0078218F" w:rsidRDefault="0078218F" w:rsidP="0078218F">
            <w:pPr>
              <w:spacing w:after="0" w:line="240" w:lineRule="auto"/>
              <w:textAlignment w:val="baseline"/>
              <w:rPr>
                <w:rFonts w:ascii="Segoe UI" w:eastAsia="Times New Roman" w:hAnsi="Segoe UI" w:cs="Segoe UI"/>
                <w:color w:val="auto"/>
                <w:sz w:val="18"/>
                <w:szCs w:val="18"/>
              </w:rPr>
            </w:pPr>
            <w:r>
              <w:rPr>
                <w:rFonts w:eastAsia="Times New Roman"/>
                <w:b/>
                <w:bCs/>
              </w:rPr>
              <w:t>Summer 1</w:t>
            </w:r>
            <w:r>
              <w:rPr>
                <w:rFonts w:eastAsia="Times New Roman"/>
              </w:rPr>
              <w:t> </w:t>
            </w:r>
          </w:p>
          <w:p w14:paraId="5D7E213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ACC82B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Kings and Queens</w:t>
            </w:r>
            <w:r>
              <w:rPr>
                <w:rFonts w:eastAsia="Times New Roman"/>
              </w:rPr>
              <w:t> </w:t>
            </w:r>
          </w:p>
          <w:p w14:paraId="22BF4A2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F8C58F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63DC84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B3A4A9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64CCFD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BCF039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FC8809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9F9A2B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8E4A82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71430F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Summer 2</w:t>
            </w:r>
            <w:r>
              <w:rPr>
                <w:rFonts w:eastAsia="Times New Roman"/>
              </w:rPr>
              <w:t> </w:t>
            </w:r>
          </w:p>
          <w:p w14:paraId="7CA8630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8DE4557" w14:textId="62EBECD1" w:rsidR="0078218F" w:rsidRDefault="0078218F" w:rsidP="0078218F">
            <w:pPr>
              <w:spacing w:after="0"/>
              <w:ind w:left="5"/>
            </w:pPr>
            <w:r>
              <w:rPr>
                <w:rFonts w:eastAsia="Times New Roman"/>
                <w:b/>
                <w:bCs/>
              </w:rPr>
              <w:t>Stories from the Past </w:t>
            </w:r>
            <w:r>
              <w:rPr>
                <w:rFonts w:eastAsia="Times New Roman"/>
              </w:rPr>
              <w:t> </w:t>
            </w:r>
          </w:p>
        </w:tc>
        <w:tc>
          <w:tcPr>
            <w:tcW w:w="3485" w:type="dxa"/>
            <w:tcBorders>
              <w:top w:val="single" w:sz="4" w:space="0" w:color="000000"/>
              <w:left w:val="single" w:sz="4" w:space="0" w:color="000000"/>
              <w:bottom w:val="single" w:sz="4" w:space="0" w:color="000000"/>
              <w:right w:val="single" w:sz="4" w:space="0" w:color="000000"/>
            </w:tcBorders>
          </w:tcPr>
          <w:p w14:paraId="0FE8EFB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A palace is a special building where a King or Queen lives. </w:t>
            </w:r>
          </w:p>
          <w:p w14:paraId="7640CE2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F32122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We live in the UK. </w:t>
            </w:r>
          </w:p>
          <w:p w14:paraId="2EF017F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BD56EB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There are many different countries in the world. Some do not have a king or a queen. </w:t>
            </w:r>
          </w:p>
          <w:p w14:paraId="5604936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898CAF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8AF1DB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113502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CF749EC"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5DBEDC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To think about how we could improve our school or local area. </w:t>
            </w:r>
          </w:p>
          <w:p w14:paraId="513EB01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CF6E57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To understand that stories can help to explain things </w:t>
            </w:r>
          </w:p>
          <w:p w14:paraId="56CD97B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1216E8D5" w14:textId="28412137" w:rsidR="0078218F" w:rsidRDefault="0078218F" w:rsidP="0078218F">
            <w:pPr>
              <w:spacing w:after="0"/>
              <w:ind w:left="46"/>
              <w:jc w:val="center"/>
            </w:pPr>
            <w:r>
              <w:rPr>
                <w:rFonts w:eastAsia="Times New Roman"/>
              </w:rPr>
              <w:t>To know that different countries have different special stories. </w:t>
            </w:r>
          </w:p>
        </w:tc>
        <w:tc>
          <w:tcPr>
            <w:tcW w:w="3534" w:type="dxa"/>
            <w:tcBorders>
              <w:top w:val="single" w:sz="4" w:space="0" w:color="000000"/>
              <w:left w:val="single" w:sz="4" w:space="0" w:color="000000"/>
              <w:bottom w:val="single" w:sz="4" w:space="0" w:color="000000"/>
              <w:right w:val="single" w:sz="4" w:space="0" w:color="000000"/>
            </w:tcBorders>
          </w:tcPr>
          <w:p w14:paraId="65A4127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Monarch </w:t>
            </w:r>
            <w:r>
              <w:rPr>
                <w:rFonts w:eastAsia="Times New Roman"/>
              </w:rPr>
              <w:t> </w:t>
            </w:r>
          </w:p>
          <w:p w14:paraId="626671F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The Royal Family</w:t>
            </w:r>
            <w:r>
              <w:rPr>
                <w:rFonts w:eastAsia="Times New Roman"/>
              </w:rPr>
              <w:t> </w:t>
            </w:r>
          </w:p>
          <w:p w14:paraId="0F2F1D26"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Crown</w:t>
            </w:r>
            <w:r>
              <w:rPr>
                <w:rFonts w:eastAsia="Times New Roman"/>
              </w:rPr>
              <w:t> </w:t>
            </w:r>
          </w:p>
          <w:p w14:paraId="1D7DFD6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Coronation</w:t>
            </w:r>
            <w:r>
              <w:rPr>
                <w:rFonts w:eastAsia="Times New Roman"/>
              </w:rPr>
              <w:t> </w:t>
            </w:r>
          </w:p>
          <w:p w14:paraId="056FB7B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Throne</w:t>
            </w:r>
            <w:r>
              <w:rPr>
                <w:rFonts w:eastAsia="Times New Roman"/>
              </w:rPr>
              <w:t> </w:t>
            </w:r>
          </w:p>
          <w:p w14:paraId="29E7595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B5A6BF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46ECC00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38F38C4"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8816C7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82B63C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39FB2D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09DC5D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FBC999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Fairytales</w:t>
            </w:r>
            <w:r>
              <w:rPr>
                <w:rFonts w:eastAsia="Times New Roman"/>
              </w:rPr>
              <w:t> </w:t>
            </w:r>
          </w:p>
          <w:p w14:paraId="615DC5D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Myth</w:t>
            </w:r>
            <w:r>
              <w:rPr>
                <w:rFonts w:eastAsia="Times New Roman"/>
              </w:rPr>
              <w:t> </w:t>
            </w:r>
          </w:p>
          <w:p w14:paraId="657BD6F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Legend</w:t>
            </w:r>
            <w:r>
              <w:rPr>
                <w:rFonts w:eastAsia="Times New Roman"/>
              </w:rPr>
              <w:t> </w:t>
            </w:r>
          </w:p>
          <w:p w14:paraId="5AF1D5D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Fable </w:t>
            </w:r>
            <w:r>
              <w:rPr>
                <w:rFonts w:eastAsia="Times New Roman"/>
              </w:rPr>
              <w:t> </w:t>
            </w:r>
          </w:p>
          <w:p w14:paraId="0AA5370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Folklore</w:t>
            </w:r>
            <w:r>
              <w:rPr>
                <w:rFonts w:eastAsia="Times New Roman"/>
              </w:rPr>
              <w:t> </w:t>
            </w:r>
          </w:p>
          <w:p w14:paraId="13EEFF22" w14:textId="7F3BE70B" w:rsidR="0078218F" w:rsidRDefault="0078218F" w:rsidP="0078218F">
            <w:pPr>
              <w:spacing w:after="0"/>
              <w:ind w:right="14"/>
              <w:jc w:val="center"/>
            </w:pPr>
            <w:r>
              <w:rPr>
                <w:rFonts w:eastAsia="Times New Roman"/>
              </w:rPr>
              <w:t> </w:t>
            </w:r>
          </w:p>
        </w:tc>
        <w:tc>
          <w:tcPr>
            <w:tcW w:w="3073" w:type="dxa"/>
            <w:tcBorders>
              <w:top w:val="single" w:sz="4" w:space="0" w:color="000000"/>
              <w:left w:val="single" w:sz="4" w:space="0" w:color="000000"/>
              <w:bottom w:val="single" w:sz="4" w:space="0" w:color="000000"/>
              <w:right w:val="single" w:sz="4" w:space="0" w:color="000000"/>
            </w:tcBorders>
          </w:tcPr>
          <w:p w14:paraId="381B8E5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lastRenderedPageBreak/>
              <w:t>What is the same/different between the royal residences and our house/ places to live?</w:t>
            </w:r>
            <w:r>
              <w:rPr>
                <w:rFonts w:eastAsia="Times New Roman"/>
              </w:rPr>
              <w:t> </w:t>
            </w:r>
          </w:p>
          <w:p w14:paraId="1430E83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33485CF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is an abbey?</w:t>
            </w:r>
            <w:r>
              <w:rPr>
                <w:rFonts w:eastAsia="Times New Roman"/>
              </w:rPr>
              <w:t> </w:t>
            </w:r>
          </w:p>
          <w:p w14:paraId="7A226BC7"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do you notice about the structure of the building? Can you find the location on a map? </w:t>
            </w:r>
            <w:r>
              <w:rPr>
                <w:rFonts w:eastAsia="Times New Roman"/>
              </w:rPr>
              <w:t> </w:t>
            </w:r>
          </w:p>
          <w:p w14:paraId="158DB68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89FBE4A"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3542302"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6DCFBC98"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5830E40"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lastRenderedPageBreak/>
              <w:t> </w:t>
            </w:r>
          </w:p>
          <w:p w14:paraId="1FC690FB"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does or school look like? What things do you like/not like?</w:t>
            </w:r>
            <w:r>
              <w:rPr>
                <w:rFonts w:eastAsia="Times New Roman"/>
              </w:rPr>
              <w:t> </w:t>
            </w:r>
          </w:p>
          <w:p w14:paraId="1FB4BDF5"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3E8327F"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could we improve? What is good for the environment? </w:t>
            </w:r>
            <w:r>
              <w:rPr>
                <w:rFonts w:eastAsia="Times New Roman"/>
              </w:rPr>
              <w:t> </w:t>
            </w:r>
          </w:p>
          <w:p w14:paraId="2DE631D1"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7311E62E"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What do stories tell us about the earth long ago? Do stories teach us to look after where we live?</w:t>
            </w:r>
            <w:r>
              <w:rPr>
                <w:rFonts w:eastAsia="Times New Roman"/>
              </w:rPr>
              <w:t> </w:t>
            </w:r>
          </w:p>
          <w:p w14:paraId="10B868F3"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0D9EFE09"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278444E3" w14:textId="39369AAA"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b/>
                <w:bCs/>
              </w:rPr>
              <w:t>Is there a difference between stories from</w:t>
            </w:r>
            <w:r w:rsidR="007563C8">
              <w:rPr>
                <w:rFonts w:eastAsia="Times New Roman"/>
                <w:b/>
                <w:bCs/>
              </w:rPr>
              <w:t>.</w:t>
            </w:r>
            <w:r>
              <w:rPr>
                <w:rFonts w:eastAsia="Times New Roman"/>
                <w:b/>
                <w:bCs/>
              </w:rPr>
              <w:t>.. and …...? What are the similarities/ differences?  Does the land in the stories sound familiar to where you live? </w:t>
            </w:r>
            <w:r>
              <w:rPr>
                <w:rFonts w:eastAsia="Times New Roman"/>
              </w:rPr>
              <w:t> </w:t>
            </w:r>
          </w:p>
          <w:p w14:paraId="185372FD" w14:textId="77777777" w:rsidR="0078218F" w:rsidRDefault="0078218F" w:rsidP="0078218F">
            <w:pPr>
              <w:spacing w:after="0" w:line="240" w:lineRule="auto"/>
              <w:textAlignment w:val="baseline"/>
              <w:rPr>
                <w:rFonts w:ascii="Segoe UI" w:eastAsia="Times New Roman" w:hAnsi="Segoe UI" w:cs="Segoe UI"/>
                <w:sz w:val="18"/>
                <w:szCs w:val="18"/>
              </w:rPr>
            </w:pPr>
            <w:r>
              <w:rPr>
                <w:rFonts w:eastAsia="Times New Roman"/>
              </w:rPr>
              <w:t> </w:t>
            </w:r>
          </w:p>
          <w:p w14:paraId="52BE8754" w14:textId="546F0211" w:rsidR="0078218F" w:rsidRDefault="0078218F" w:rsidP="0078218F">
            <w:pPr>
              <w:spacing w:after="0"/>
              <w:ind w:right="14"/>
              <w:jc w:val="center"/>
            </w:pPr>
            <w:r>
              <w:rPr>
                <w:rFonts w:eastAsia="Times New Roman"/>
              </w:rPr>
              <w:t> </w:t>
            </w:r>
          </w:p>
        </w:tc>
        <w:tc>
          <w:tcPr>
            <w:tcW w:w="3719" w:type="dxa"/>
            <w:vMerge/>
            <w:tcBorders>
              <w:left w:val="single" w:sz="4" w:space="0" w:color="000000"/>
              <w:bottom w:val="single" w:sz="4" w:space="0" w:color="000000"/>
              <w:right w:val="single" w:sz="4" w:space="0" w:color="000000"/>
            </w:tcBorders>
          </w:tcPr>
          <w:p w14:paraId="725A8265" w14:textId="77777777" w:rsidR="0078218F" w:rsidRDefault="0078218F" w:rsidP="0078218F">
            <w:pPr>
              <w:spacing w:after="0"/>
              <w:ind w:right="14"/>
              <w:jc w:val="center"/>
            </w:pPr>
          </w:p>
        </w:tc>
      </w:tr>
    </w:tbl>
    <w:p w14:paraId="59B0ED66" w14:textId="77777777" w:rsidR="0078218F" w:rsidRDefault="0078218F">
      <w:pPr>
        <w:spacing w:after="0"/>
        <w:ind w:left="-1440" w:right="15400"/>
      </w:pPr>
    </w:p>
    <w:p w14:paraId="5AC62467" w14:textId="77777777" w:rsidR="0078218F" w:rsidRDefault="0078218F">
      <w:pPr>
        <w:spacing w:after="0"/>
        <w:ind w:left="-1440" w:right="15400"/>
      </w:pPr>
    </w:p>
    <w:p w14:paraId="10960772" w14:textId="77777777" w:rsidR="0078218F" w:rsidRDefault="0078218F">
      <w:pPr>
        <w:spacing w:after="0"/>
        <w:ind w:left="-1440" w:right="15400"/>
      </w:pPr>
    </w:p>
    <w:p w14:paraId="645C0FD7" w14:textId="77777777" w:rsidR="0078218F" w:rsidRDefault="0078218F">
      <w:pPr>
        <w:spacing w:after="0"/>
        <w:ind w:left="-1440" w:right="15400"/>
      </w:pPr>
    </w:p>
    <w:p w14:paraId="233C9DE0" w14:textId="77777777" w:rsidR="0078218F" w:rsidRDefault="0078218F">
      <w:pPr>
        <w:spacing w:after="0"/>
        <w:ind w:left="-1440" w:right="15400"/>
      </w:pPr>
    </w:p>
    <w:p w14:paraId="6A7CC8DC" w14:textId="77777777" w:rsidR="0078218F" w:rsidRDefault="0078218F">
      <w:pPr>
        <w:spacing w:after="0"/>
        <w:ind w:left="-1440" w:right="15400"/>
      </w:pPr>
    </w:p>
    <w:p w14:paraId="3EF1176C" w14:textId="77777777" w:rsidR="0078218F" w:rsidRDefault="0078218F">
      <w:pPr>
        <w:spacing w:after="0"/>
        <w:ind w:left="-1440" w:right="15400"/>
      </w:pPr>
    </w:p>
    <w:p w14:paraId="546C1344" w14:textId="77777777" w:rsidR="0078218F" w:rsidRDefault="0078218F">
      <w:pPr>
        <w:spacing w:after="0"/>
        <w:ind w:left="-1440" w:right="15400"/>
      </w:pPr>
    </w:p>
    <w:p w14:paraId="1EE0E788" w14:textId="77777777" w:rsidR="0078218F" w:rsidRDefault="0078218F">
      <w:pPr>
        <w:spacing w:after="0"/>
        <w:ind w:left="-1440" w:right="15400"/>
      </w:pPr>
    </w:p>
    <w:p w14:paraId="0322BD91" w14:textId="77777777" w:rsidR="0078218F" w:rsidRDefault="0078218F">
      <w:pPr>
        <w:spacing w:after="0"/>
        <w:ind w:left="-1440" w:right="15400"/>
      </w:pPr>
    </w:p>
    <w:p w14:paraId="33DA2C45" w14:textId="77777777" w:rsidR="0078218F" w:rsidRDefault="0078218F">
      <w:pPr>
        <w:spacing w:after="0"/>
        <w:ind w:left="-1440" w:right="15400"/>
      </w:pPr>
    </w:p>
    <w:p w14:paraId="018A2630" w14:textId="77777777" w:rsidR="0078218F" w:rsidRDefault="0078218F">
      <w:pPr>
        <w:spacing w:after="0"/>
        <w:ind w:left="-1440" w:right="15400"/>
      </w:pPr>
    </w:p>
    <w:p w14:paraId="7400DE95" w14:textId="77777777" w:rsidR="0078218F" w:rsidRDefault="0078218F">
      <w:pPr>
        <w:spacing w:after="0"/>
        <w:ind w:left="-1440" w:right="15400"/>
      </w:pPr>
    </w:p>
    <w:tbl>
      <w:tblPr>
        <w:tblStyle w:val="TableGrid"/>
        <w:tblW w:w="15515" w:type="dxa"/>
        <w:tblInd w:w="-880" w:type="dxa"/>
        <w:tblCellMar>
          <w:top w:w="45" w:type="dxa"/>
          <w:left w:w="105" w:type="dxa"/>
          <w:bottom w:w="0" w:type="dxa"/>
          <w:right w:w="106" w:type="dxa"/>
        </w:tblCellMar>
        <w:tblLook w:val="04A0" w:firstRow="1" w:lastRow="0" w:firstColumn="1" w:lastColumn="0" w:noHBand="0" w:noVBand="1"/>
      </w:tblPr>
      <w:tblGrid>
        <w:gridCol w:w="1876"/>
        <w:gridCol w:w="5095"/>
        <w:gridCol w:w="1252"/>
        <w:gridCol w:w="7292"/>
      </w:tblGrid>
      <w:tr w:rsidR="007563C8" w14:paraId="3214A641" w14:textId="77777777" w:rsidTr="007563C8">
        <w:trPr>
          <w:trHeight w:val="685"/>
        </w:trPr>
        <w:tc>
          <w:tcPr>
            <w:tcW w:w="6971" w:type="dxa"/>
            <w:gridSpan w:val="2"/>
            <w:tcBorders>
              <w:top w:val="single" w:sz="4" w:space="0" w:color="000000"/>
              <w:left w:val="single" w:sz="4" w:space="0" w:color="000000"/>
              <w:bottom w:val="single" w:sz="4" w:space="0" w:color="000000"/>
              <w:right w:val="single" w:sz="4" w:space="0" w:color="000000"/>
            </w:tcBorders>
          </w:tcPr>
          <w:p w14:paraId="6A767541" w14:textId="77777777" w:rsidR="007563C8" w:rsidRDefault="007563C8">
            <w:pPr>
              <w:spacing w:after="0"/>
              <w:ind w:right="8"/>
              <w:jc w:val="center"/>
            </w:pPr>
            <w:r>
              <w:t xml:space="preserve">Year 1 </w:t>
            </w:r>
          </w:p>
          <w:p w14:paraId="5D7D2078" w14:textId="77777777" w:rsidR="007563C8" w:rsidRDefault="007563C8">
            <w:pPr>
              <w:spacing w:after="0"/>
              <w:ind w:left="46"/>
              <w:jc w:val="center"/>
            </w:pPr>
            <w:r>
              <w:t xml:space="preserve"> </w:t>
            </w:r>
          </w:p>
        </w:tc>
        <w:tc>
          <w:tcPr>
            <w:tcW w:w="8544" w:type="dxa"/>
            <w:gridSpan w:val="2"/>
            <w:tcBorders>
              <w:top w:val="single" w:sz="4" w:space="0" w:color="000000"/>
              <w:left w:val="single" w:sz="4" w:space="0" w:color="000000"/>
              <w:bottom w:val="single" w:sz="4" w:space="0" w:color="000000"/>
              <w:right w:val="single" w:sz="4" w:space="0" w:color="000000"/>
            </w:tcBorders>
          </w:tcPr>
          <w:p w14:paraId="24537DFA" w14:textId="77777777" w:rsidR="007563C8" w:rsidRDefault="007563C8">
            <w:pPr>
              <w:spacing w:after="0"/>
              <w:ind w:right="14"/>
              <w:jc w:val="center"/>
            </w:pPr>
            <w:r>
              <w:t xml:space="preserve">Year 2 </w:t>
            </w:r>
          </w:p>
        </w:tc>
      </w:tr>
      <w:tr w:rsidR="00812C92" w14:paraId="7D6759BF" w14:textId="77777777" w:rsidTr="0078218F">
        <w:trPr>
          <w:trHeight w:val="8884"/>
        </w:trPr>
        <w:tc>
          <w:tcPr>
            <w:tcW w:w="1876" w:type="dxa"/>
            <w:tcBorders>
              <w:top w:val="single" w:sz="4" w:space="0" w:color="000000"/>
              <w:left w:val="single" w:sz="4" w:space="0" w:color="000000"/>
              <w:bottom w:val="single" w:sz="4" w:space="0" w:color="000000"/>
              <w:right w:val="single" w:sz="4" w:space="0" w:color="000000"/>
            </w:tcBorders>
          </w:tcPr>
          <w:p w14:paraId="1DB6BF63" w14:textId="77777777" w:rsidR="00812C92" w:rsidRPr="007563C8" w:rsidRDefault="00000000">
            <w:pPr>
              <w:spacing w:after="0"/>
              <w:ind w:left="5"/>
              <w:rPr>
                <w:b/>
                <w:bCs/>
              </w:rPr>
            </w:pPr>
            <w:r w:rsidRPr="007563C8">
              <w:rPr>
                <w:b/>
                <w:bCs/>
              </w:rPr>
              <w:lastRenderedPageBreak/>
              <w:t xml:space="preserve">Autumn 1 </w:t>
            </w:r>
          </w:p>
        </w:tc>
        <w:tc>
          <w:tcPr>
            <w:tcW w:w="6347" w:type="dxa"/>
            <w:gridSpan w:val="2"/>
            <w:tcBorders>
              <w:top w:val="single" w:sz="4" w:space="0" w:color="000000"/>
              <w:left w:val="single" w:sz="4" w:space="0" w:color="000000"/>
              <w:bottom w:val="single" w:sz="4" w:space="0" w:color="000000"/>
              <w:right w:val="single" w:sz="4" w:space="0" w:color="000000"/>
            </w:tcBorders>
          </w:tcPr>
          <w:p w14:paraId="33A0D61D" w14:textId="23CE6756" w:rsidR="007563C8" w:rsidRPr="007563C8" w:rsidRDefault="007563C8" w:rsidP="007563C8">
            <w:pPr>
              <w:spacing w:after="196" w:line="277" w:lineRule="auto"/>
              <w:ind w:right="50"/>
              <w:jc w:val="center"/>
              <w:rPr>
                <w:b/>
                <w:bCs/>
                <w:u w:val="single"/>
              </w:rPr>
            </w:pPr>
            <w:r w:rsidRPr="007563C8">
              <w:rPr>
                <w:b/>
                <w:bCs/>
                <w:u w:val="single"/>
              </w:rPr>
              <w:t>Spatial sense- Around my school</w:t>
            </w:r>
          </w:p>
          <w:p w14:paraId="06D8FC1B" w14:textId="77777777" w:rsidR="00812C92" w:rsidRDefault="00000000">
            <w:pPr>
              <w:spacing w:after="0"/>
              <w:ind w:left="1"/>
            </w:pPr>
            <w:r>
              <w:t xml:space="preserve">Lesson 1: Ariel Views:  </w:t>
            </w:r>
          </w:p>
          <w:p w14:paraId="4D4C41B1" w14:textId="77777777" w:rsidR="00812C92" w:rsidRDefault="00000000">
            <w:pPr>
              <w:spacing w:after="49" w:line="237" w:lineRule="auto"/>
              <w:ind w:left="1" w:right="3"/>
            </w:pPr>
            <w:r>
              <w:t xml:space="preserve">To know that an aerial view means to look at something from above. </w:t>
            </w:r>
          </w:p>
          <w:p w14:paraId="018111C0" w14:textId="77777777" w:rsidR="00812C92" w:rsidRDefault="00000000">
            <w:pPr>
              <w:numPr>
                <w:ilvl w:val="0"/>
                <w:numId w:val="4"/>
              </w:numPr>
              <w:spacing w:after="159"/>
              <w:ind w:hanging="360"/>
            </w:pPr>
            <w:r>
              <w:t xml:space="preserve">The word aerial means from above.  </w:t>
            </w:r>
          </w:p>
          <w:p w14:paraId="4F929C2F" w14:textId="77777777" w:rsidR="00812C92" w:rsidRDefault="00000000">
            <w:pPr>
              <w:numPr>
                <w:ilvl w:val="0"/>
                <w:numId w:val="4"/>
              </w:numPr>
              <w:spacing w:after="204" w:line="242" w:lineRule="auto"/>
              <w:ind w:hanging="360"/>
            </w:pPr>
            <w:r>
              <w:t xml:space="preserve">When we look at something from </w:t>
            </w:r>
            <w:proofErr w:type="gramStart"/>
            <w:r>
              <w:t>above</w:t>
            </w:r>
            <w:proofErr w:type="gramEnd"/>
            <w:r>
              <w:t xml:space="preserve"> we call this an ‘aerial view’.  </w:t>
            </w:r>
          </w:p>
          <w:p w14:paraId="467EA213" w14:textId="77777777" w:rsidR="00812C92" w:rsidRDefault="00000000">
            <w:pPr>
              <w:numPr>
                <w:ilvl w:val="0"/>
                <w:numId w:val="4"/>
              </w:numPr>
              <w:spacing w:after="115"/>
              <w:ind w:hanging="360"/>
            </w:pPr>
            <w:r>
              <w:t xml:space="preserve">Sometimes objects look different from an aerial view. </w:t>
            </w:r>
          </w:p>
          <w:p w14:paraId="031C8088" w14:textId="77777777" w:rsidR="00812C92" w:rsidRDefault="00000000">
            <w:pPr>
              <w:spacing w:after="0"/>
              <w:ind w:left="1"/>
            </w:pPr>
            <w:r>
              <w:t xml:space="preserve"> </w:t>
            </w:r>
          </w:p>
          <w:p w14:paraId="777B9BC6" w14:textId="77777777" w:rsidR="00812C92" w:rsidRDefault="00000000">
            <w:pPr>
              <w:spacing w:after="0"/>
              <w:ind w:left="1"/>
            </w:pPr>
            <w:r>
              <w:t xml:space="preserve">Lesson 2: Maps:  </w:t>
            </w:r>
          </w:p>
          <w:p w14:paraId="5C13E7E0" w14:textId="77777777" w:rsidR="00812C92" w:rsidRDefault="00000000">
            <w:pPr>
              <w:spacing w:after="24"/>
              <w:ind w:left="1"/>
            </w:pPr>
            <w:r>
              <w:t xml:space="preserve">To understand that maps tell us the location of different places.  </w:t>
            </w:r>
          </w:p>
          <w:p w14:paraId="02B37158" w14:textId="77777777" w:rsidR="00812C92" w:rsidRDefault="00000000">
            <w:pPr>
              <w:numPr>
                <w:ilvl w:val="0"/>
                <w:numId w:val="4"/>
              </w:numPr>
              <w:spacing w:after="159"/>
              <w:ind w:hanging="360"/>
            </w:pPr>
            <w:r>
              <w:t xml:space="preserve">Maps give us information about places.  </w:t>
            </w:r>
          </w:p>
          <w:p w14:paraId="390FDED6" w14:textId="77777777" w:rsidR="00812C92" w:rsidRDefault="00000000">
            <w:pPr>
              <w:numPr>
                <w:ilvl w:val="0"/>
                <w:numId w:val="4"/>
              </w:numPr>
              <w:spacing w:after="158"/>
              <w:ind w:hanging="360"/>
            </w:pPr>
            <w:r>
              <w:t xml:space="preserve">Location means where something is.  </w:t>
            </w:r>
          </w:p>
          <w:p w14:paraId="30E4957B" w14:textId="77777777" w:rsidR="00812C92" w:rsidRDefault="00000000">
            <w:pPr>
              <w:numPr>
                <w:ilvl w:val="0"/>
                <w:numId w:val="4"/>
              </w:numPr>
              <w:spacing w:after="114"/>
              <w:ind w:hanging="360"/>
            </w:pPr>
            <w:r>
              <w:t xml:space="preserve">Maps use symbols to show where certain things are. </w:t>
            </w:r>
          </w:p>
          <w:p w14:paraId="4C476314" w14:textId="77777777" w:rsidR="00812C92" w:rsidRDefault="00000000">
            <w:pPr>
              <w:spacing w:after="0"/>
              <w:ind w:left="1"/>
            </w:pPr>
            <w:r>
              <w:t xml:space="preserve"> </w:t>
            </w:r>
          </w:p>
          <w:p w14:paraId="69B0D679" w14:textId="77777777" w:rsidR="00812C92" w:rsidRDefault="00000000">
            <w:pPr>
              <w:spacing w:after="0"/>
              <w:ind w:left="1"/>
            </w:pPr>
            <w:r>
              <w:t xml:space="preserve">Lesson 3: Location </w:t>
            </w:r>
          </w:p>
          <w:p w14:paraId="4020C27D" w14:textId="77777777" w:rsidR="00812C92" w:rsidRDefault="00000000">
            <w:pPr>
              <w:spacing w:after="24"/>
              <w:ind w:left="1"/>
            </w:pPr>
            <w:r>
              <w:t xml:space="preserve">To describe location. </w:t>
            </w:r>
          </w:p>
          <w:p w14:paraId="43D209C8" w14:textId="77777777" w:rsidR="00812C92" w:rsidRDefault="00000000">
            <w:pPr>
              <w:numPr>
                <w:ilvl w:val="0"/>
                <w:numId w:val="4"/>
              </w:numPr>
              <w:spacing w:after="158"/>
              <w:ind w:hanging="360"/>
            </w:pPr>
            <w:r>
              <w:t xml:space="preserve">Location means the place where something is.  </w:t>
            </w:r>
          </w:p>
          <w:p w14:paraId="6BCE055C" w14:textId="77777777" w:rsidR="00812C92" w:rsidRDefault="00000000">
            <w:pPr>
              <w:numPr>
                <w:ilvl w:val="0"/>
                <w:numId w:val="4"/>
              </w:numPr>
              <w:spacing w:after="159"/>
              <w:ind w:hanging="360"/>
            </w:pPr>
            <w:r>
              <w:t xml:space="preserve">We can use words to describe location.  </w:t>
            </w:r>
          </w:p>
          <w:p w14:paraId="59B0941B" w14:textId="77777777" w:rsidR="00812C92" w:rsidRDefault="00000000">
            <w:pPr>
              <w:numPr>
                <w:ilvl w:val="0"/>
                <w:numId w:val="4"/>
              </w:numPr>
              <w:spacing w:after="155" w:line="242" w:lineRule="auto"/>
              <w:ind w:hanging="360"/>
            </w:pPr>
            <w:r>
              <w:t xml:space="preserve">We can use words to compare the location of two different places. </w:t>
            </w:r>
          </w:p>
          <w:p w14:paraId="662EA90C" w14:textId="77777777" w:rsidR="00812C92" w:rsidRDefault="00000000">
            <w:pPr>
              <w:spacing w:after="0"/>
              <w:ind w:left="1"/>
            </w:pPr>
            <w:r>
              <w:t xml:space="preserve"> </w:t>
            </w:r>
          </w:p>
          <w:p w14:paraId="27181803" w14:textId="77777777" w:rsidR="00812C92" w:rsidRDefault="00000000">
            <w:pPr>
              <w:spacing w:after="0"/>
              <w:ind w:left="1"/>
            </w:pPr>
            <w:r>
              <w:t xml:space="preserve">Lesson 4: Compass Point </w:t>
            </w:r>
          </w:p>
          <w:p w14:paraId="625DFF15" w14:textId="77777777" w:rsidR="00812C92" w:rsidRDefault="00000000">
            <w:pPr>
              <w:spacing w:after="24"/>
              <w:ind w:left="1"/>
            </w:pPr>
            <w:r>
              <w:t xml:space="preserve">Compass points can be used to show direction </w:t>
            </w:r>
          </w:p>
          <w:p w14:paraId="4B0FBA38" w14:textId="77777777" w:rsidR="00812C92" w:rsidRDefault="00000000">
            <w:pPr>
              <w:numPr>
                <w:ilvl w:val="0"/>
                <w:numId w:val="4"/>
              </w:numPr>
              <w:spacing w:after="199" w:line="242" w:lineRule="auto"/>
              <w:ind w:hanging="360"/>
            </w:pPr>
            <w:r>
              <w:t xml:space="preserve">We can give directions such as forwards, backwards, left or right.  </w:t>
            </w:r>
          </w:p>
          <w:p w14:paraId="3567DE45" w14:textId="77777777" w:rsidR="00812C92" w:rsidRDefault="00000000">
            <w:pPr>
              <w:numPr>
                <w:ilvl w:val="0"/>
                <w:numId w:val="4"/>
              </w:numPr>
              <w:spacing w:after="0"/>
              <w:ind w:hanging="360"/>
            </w:pPr>
            <w:r>
              <w:t xml:space="preserve">Compasses can be used to find direction and navigate.  </w:t>
            </w:r>
          </w:p>
        </w:tc>
        <w:tc>
          <w:tcPr>
            <w:tcW w:w="7292" w:type="dxa"/>
            <w:tcBorders>
              <w:top w:val="single" w:sz="4" w:space="0" w:color="000000"/>
              <w:left w:val="single" w:sz="4" w:space="0" w:color="000000"/>
              <w:bottom w:val="single" w:sz="4" w:space="0" w:color="000000"/>
              <w:right w:val="single" w:sz="4" w:space="0" w:color="000000"/>
            </w:tcBorders>
          </w:tcPr>
          <w:p w14:paraId="424E2DCD" w14:textId="405F1400" w:rsidR="007563C8" w:rsidRPr="007563C8" w:rsidRDefault="007563C8" w:rsidP="007563C8">
            <w:pPr>
              <w:spacing w:after="200" w:line="277" w:lineRule="auto"/>
              <w:ind w:left="5" w:right="153"/>
              <w:jc w:val="center"/>
              <w:rPr>
                <w:b/>
                <w:bCs/>
                <w:u w:val="single"/>
              </w:rPr>
            </w:pPr>
            <w:r w:rsidRPr="007563C8">
              <w:rPr>
                <w:b/>
                <w:bCs/>
                <w:u w:val="single"/>
              </w:rPr>
              <w:t>Spatial sense- Maps and Globes</w:t>
            </w:r>
          </w:p>
          <w:p w14:paraId="6CC6D46E" w14:textId="77777777" w:rsidR="00812C92" w:rsidRDefault="00000000">
            <w:pPr>
              <w:spacing w:after="0"/>
            </w:pPr>
            <w:r>
              <w:t xml:space="preserve">Lesson 1: My School Site </w:t>
            </w:r>
          </w:p>
          <w:p w14:paraId="22D07839" w14:textId="77777777" w:rsidR="00812C92" w:rsidRDefault="00000000">
            <w:pPr>
              <w:spacing w:after="0"/>
            </w:pPr>
            <w:r>
              <w:t xml:space="preserve"> To know what is located on the site of my school. </w:t>
            </w:r>
          </w:p>
          <w:p w14:paraId="32A0EAB7" w14:textId="77777777" w:rsidR="00812C92" w:rsidRDefault="00000000">
            <w:pPr>
              <w:spacing w:after="24"/>
            </w:pPr>
            <w:r>
              <w:t xml:space="preserve"> </w:t>
            </w:r>
          </w:p>
          <w:p w14:paraId="6259374F" w14:textId="77777777" w:rsidR="00812C92" w:rsidRDefault="00000000">
            <w:pPr>
              <w:numPr>
                <w:ilvl w:val="0"/>
                <w:numId w:val="5"/>
              </w:numPr>
              <w:spacing w:after="0"/>
              <w:ind w:hanging="410"/>
            </w:pPr>
            <w:r>
              <w:t xml:space="preserve">Maps show us information about different places. </w:t>
            </w:r>
          </w:p>
          <w:p w14:paraId="13ABC0D2" w14:textId="77777777" w:rsidR="00812C92" w:rsidRDefault="00000000">
            <w:pPr>
              <w:numPr>
                <w:ilvl w:val="0"/>
                <w:numId w:val="5"/>
              </w:numPr>
              <w:spacing w:after="0"/>
              <w:ind w:hanging="410"/>
            </w:pPr>
            <w:r>
              <w:t xml:space="preserve">‘Site’ means where something, like a building, is located.  </w:t>
            </w:r>
          </w:p>
          <w:p w14:paraId="3F10FA14" w14:textId="77777777" w:rsidR="00812C92" w:rsidRDefault="00000000">
            <w:pPr>
              <w:numPr>
                <w:ilvl w:val="0"/>
                <w:numId w:val="5"/>
              </w:numPr>
              <w:spacing w:after="0"/>
              <w:ind w:hanging="410"/>
            </w:pPr>
            <w:r>
              <w:t xml:space="preserve">(Insert relevant detail) are located on the site of my school. </w:t>
            </w:r>
          </w:p>
          <w:p w14:paraId="0956972D" w14:textId="77777777" w:rsidR="00812C92" w:rsidRDefault="00000000">
            <w:pPr>
              <w:spacing w:after="0"/>
            </w:pPr>
            <w:r>
              <w:t xml:space="preserve"> </w:t>
            </w:r>
          </w:p>
          <w:p w14:paraId="59F25EE1" w14:textId="77777777" w:rsidR="00812C92" w:rsidRDefault="00000000">
            <w:pPr>
              <w:spacing w:after="0"/>
            </w:pPr>
            <w:r>
              <w:t xml:space="preserve"> </w:t>
            </w:r>
          </w:p>
          <w:p w14:paraId="422ECD28" w14:textId="77777777" w:rsidR="00812C92" w:rsidRDefault="00000000">
            <w:pPr>
              <w:spacing w:after="0"/>
            </w:pPr>
            <w:r>
              <w:t xml:space="preserve">Lesson 2: Drawing a map of our school </w:t>
            </w:r>
          </w:p>
          <w:p w14:paraId="18815532" w14:textId="77777777" w:rsidR="00812C92" w:rsidRDefault="00000000">
            <w:pPr>
              <w:spacing w:after="0"/>
            </w:pPr>
            <w:r>
              <w:t xml:space="preserve"> </w:t>
            </w:r>
          </w:p>
          <w:p w14:paraId="34AE1497" w14:textId="77777777" w:rsidR="00812C92" w:rsidRDefault="00000000">
            <w:pPr>
              <w:spacing w:after="0"/>
            </w:pPr>
            <w:r>
              <w:t xml:space="preserve">Maps show us information about a location. </w:t>
            </w:r>
          </w:p>
          <w:p w14:paraId="1558ABE4" w14:textId="77777777" w:rsidR="00812C92" w:rsidRDefault="00000000">
            <w:pPr>
              <w:spacing w:after="24"/>
            </w:pPr>
            <w:r>
              <w:t xml:space="preserve"> </w:t>
            </w:r>
          </w:p>
          <w:p w14:paraId="05C704CD" w14:textId="77777777" w:rsidR="00812C92" w:rsidRDefault="00000000">
            <w:pPr>
              <w:numPr>
                <w:ilvl w:val="0"/>
                <w:numId w:val="5"/>
              </w:numPr>
              <w:spacing w:after="0"/>
              <w:ind w:hanging="410"/>
            </w:pPr>
            <w:r>
              <w:t xml:space="preserve">Maps must be clear and easy to read.  </w:t>
            </w:r>
          </w:p>
          <w:p w14:paraId="3F0FDE13" w14:textId="77777777" w:rsidR="00812C92" w:rsidRDefault="00000000">
            <w:pPr>
              <w:numPr>
                <w:ilvl w:val="0"/>
                <w:numId w:val="5"/>
              </w:numPr>
              <w:spacing w:after="0"/>
              <w:ind w:hanging="410"/>
            </w:pPr>
            <w:r>
              <w:t xml:space="preserve">Maps may include labels and symbols that give us more information.  </w:t>
            </w:r>
          </w:p>
          <w:p w14:paraId="5EC7622E" w14:textId="77777777" w:rsidR="00812C92" w:rsidRDefault="00000000">
            <w:pPr>
              <w:numPr>
                <w:ilvl w:val="0"/>
                <w:numId w:val="5"/>
              </w:numPr>
              <w:spacing w:after="0"/>
              <w:ind w:hanging="410"/>
            </w:pPr>
            <w:r>
              <w:t xml:space="preserve">People who draw maps are called cartographers </w:t>
            </w:r>
          </w:p>
          <w:p w14:paraId="220E7267" w14:textId="77777777" w:rsidR="00812C92" w:rsidRDefault="00000000">
            <w:pPr>
              <w:spacing w:after="0"/>
            </w:pPr>
            <w:r>
              <w:t xml:space="preserve"> </w:t>
            </w:r>
          </w:p>
          <w:p w14:paraId="1F479E48" w14:textId="77777777" w:rsidR="00812C92" w:rsidRDefault="00000000">
            <w:pPr>
              <w:spacing w:after="0"/>
            </w:pPr>
            <w:r>
              <w:t xml:space="preserve">Lesson 3: Maps of the Local area </w:t>
            </w:r>
          </w:p>
          <w:p w14:paraId="198FE0DD" w14:textId="77777777" w:rsidR="00812C92" w:rsidRDefault="00000000">
            <w:pPr>
              <w:spacing w:after="0"/>
            </w:pPr>
            <w:r>
              <w:t xml:space="preserve"> </w:t>
            </w:r>
          </w:p>
          <w:p w14:paraId="3FB2344F" w14:textId="77777777" w:rsidR="00812C92" w:rsidRDefault="00000000">
            <w:pPr>
              <w:spacing w:after="0"/>
            </w:pPr>
            <w:r>
              <w:t xml:space="preserve">To recognise and locate physical and human features of the local area. </w:t>
            </w:r>
          </w:p>
          <w:p w14:paraId="328D931E" w14:textId="77777777" w:rsidR="00812C92" w:rsidRDefault="00000000">
            <w:pPr>
              <w:spacing w:after="24"/>
            </w:pPr>
            <w:r>
              <w:t xml:space="preserve"> </w:t>
            </w:r>
          </w:p>
          <w:p w14:paraId="7C51A642" w14:textId="77777777" w:rsidR="00812C92" w:rsidRDefault="00000000">
            <w:pPr>
              <w:numPr>
                <w:ilvl w:val="0"/>
                <w:numId w:val="5"/>
              </w:numPr>
              <w:spacing w:after="0"/>
              <w:ind w:hanging="410"/>
            </w:pPr>
            <w:r>
              <w:t xml:space="preserve">The four main compass directions are north, south, east and west. </w:t>
            </w:r>
          </w:p>
          <w:p w14:paraId="6364334D" w14:textId="77777777" w:rsidR="00812C92" w:rsidRDefault="00000000">
            <w:pPr>
              <w:numPr>
                <w:ilvl w:val="0"/>
                <w:numId w:val="5"/>
              </w:numPr>
              <w:spacing w:after="0"/>
              <w:ind w:hanging="410"/>
            </w:pPr>
            <w:r>
              <w:t xml:space="preserve">Maps use symbols to tell us information about the local area.  </w:t>
            </w:r>
          </w:p>
          <w:p w14:paraId="1610FE98" w14:textId="77777777" w:rsidR="00812C92" w:rsidRDefault="00000000">
            <w:pPr>
              <w:numPr>
                <w:ilvl w:val="0"/>
                <w:numId w:val="5"/>
              </w:numPr>
              <w:spacing w:after="0"/>
              <w:ind w:hanging="410"/>
            </w:pPr>
            <w:r>
              <w:t xml:space="preserve">We can use maps to describe location and to navigate. </w:t>
            </w:r>
          </w:p>
          <w:p w14:paraId="2503DD18" w14:textId="77777777" w:rsidR="00812C92" w:rsidRDefault="00000000">
            <w:pPr>
              <w:spacing w:after="0"/>
            </w:pPr>
            <w:r>
              <w:t xml:space="preserve"> </w:t>
            </w:r>
          </w:p>
          <w:p w14:paraId="2045AD53" w14:textId="77777777" w:rsidR="00812C92" w:rsidRDefault="00000000">
            <w:pPr>
              <w:spacing w:after="0"/>
            </w:pPr>
            <w:r>
              <w:t xml:space="preserve"> </w:t>
            </w:r>
          </w:p>
          <w:p w14:paraId="2C170732" w14:textId="3261F290" w:rsidR="00812C92" w:rsidRDefault="00000000">
            <w:pPr>
              <w:spacing w:after="4" w:line="237" w:lineRule="auto"/>
              <w:ind w:right="3535"/>
            </w:pPr>
            <w:r>
              <w:t xml:space="preserve">Lesson 4: Using maps to plan a route </w:t>
            </w:r>
            <w:r w:rsidR="0019210D">
              <w:t>to u</w:t>
            </w:r>
            <w:r>
              <w:t xml:space="preserve">se a map to plan a route. </w:t>
            </w:r>
          </w:p>
          <w:p w14:paraId="0A7BCBEE" w14:textId="77777777" w:rsidR="00812C92" w:rsidRDefault="00000000">
            <w:pPr>
              <w:spacing w:after="24"/>
            </w:pPr>
            <w:r>
              <w:t xml:space="preserve"> </w:t>
            </w:r>
          </w:p>
          <w:p w14:paraId="4A4B16DE" w14:textId="77777777" w:rsidR="00812C92" w:rsidRDefault="00000000">
            <w:pPr>
              <w:numPr>
                <w:ilvl w:val="0"/>
                <w:numId w:val="5"/>
              </w:numPr>
              <w:spacing w:after="0"/>
              <w:ind w:hanging="410"/>
            </w:pPr>
            <w:r>
              <w:t xml:space="preserve">We can use a map to plan a route.  </w:t>
            </w:r>
          </w:p>
          <w:p w14:paraId="3DB91F56" w14:textId="77777777" w:rsidR="00812C92" w:rsidRDefault="00000000">
            <w:pPr>
              <w:numPr>
                <w:ilvl w:val="0"/>
                <w:numId w:val="5"/>
              </w:numPr>
              <w:spacing w:after="0"/>
              <w:ind w:hanging="410"/>
            </w:pPr>
            <w:r>
              <w:t xml:space="preserve">Routes need a starting point and a destination.  </w:t>
            </w:r>
          </w:p>
          <w:p w14:paraId="06EAEBDE" w14:textId="1A8F21F6" w:rsidR="00812C92" w:rsidRDefault="00000000" w:rsidP="007563C8">
            <w:pPr>
              <w:numPr>
                <w:ilvl w:val="0"/>
                <w:numId w:val="5"/>
              </w:numPr>
              <w:spacing w:after="0"/>
              <w:ind w:hanging="410"/>
            </w:pPr>
            <w:r>
              <w:t xml:space="preserve">Compass directions help us know which direction to travel in.  </w:t>
            </w:r>
          </w:p>
        </w:tc>
      </w:tr>
    </w:tbl>
    <w:p w14:paraId="00EAEAC5" w14:textId="77777777" w:rsidR="00812C92" w:rsidRDefault="00812C92">
      <w:pPr>
        <w:spacing w:after="0"/>
        <w:ind w:left="-1440" w:right="15400"/>
      </w:pPr>
    </w:p>
    <w:tbl>
      <w:tblPr>
        <w:tblStyle w:val="TableGrid"/>
        <w:tblW w:w="15513" w:type="dxa"/>
        <w:tblInd w:w="-879" w:type="dxa"/>
        <w:tblCellMar>
          <w:top w:w="44" w:type="dxa"/>
          <w:left w:w="105" w:type="dxa"/>
          <w:bottom w:w="0" w:type="dxa"/>
          <w:right w:w="63" w:type="dxa"/>
        </w:tblCellMar>
        <w:tblLook w:val="04A0" w:firstRow="1" w:lastRow="0" w:firstColumn="1" w:lastColumn="0" w:noHBand="0" w:noVBand="1"/>
      </w:tblPr>
      <w:tblGrid>
        <w:gridCol w:w="1875"/>
        <w:gridCol w:w="6347"/>
        <w:gridCol w:w="7291"/>
      </w:tblGrid>
      <w:tr w:rsidR="00812C92" w14:paraId="360606E7" w14:textId="77777777">
        <w:trPr>
          <w:trHeight w:val="3653"/>
        </w:trPr>
        <w:tc>
          <w:tcPr>
            <w:tcW w:w="1874" w:type="dxa"/>
            <w:tcBorders>
              <w:top w:val="single" w:sz="4" w:space="0" w:color="000000"/>
              <w:left w:val="single" w:sz="4" w:space="0" w:color="000000"/>
              <w:bottom w:val="single" w:sz="4" w:space="0" w:color="000000"/>
              <w:right w:val="single" w:sz="4" w:space="0" w:color="000000"/>
            </w:tcBorders>
          </w:tcPr>
          <w:p w14:paraId="4F3D2B9B" w14:textId="77777777" w:rsidR="00812C92" w:rsidRDefault="00812C92"/>
        </w:tc>
        <w:tc>
          <w:tcPr>
            <w:tcW w:w="6347" w:type="dxa"/>
            <w:tcBorders>
              <w:top w:val="single" w:sz="4" w:space="0" w:color="000000"/>
              <w:left w:val="single" w:sz="4" w:space="0" w:color="000000"/>
              <w:bottom w:val="single" w:sz="4" w:space="0" w:color="000000"/>
              <w:right w:val="single" w:sz="4" w:space="0" w:color="000000"/>
            </w:tcBorders>
          </w:tcPr>
          <w:p w14:paraId="78BEC14F" w14:textId="77777777" w:rsidR="00812C92" w:rsidRDefault="00000000">
            <w:pPr>
              <w:numPr>
                <w:ilvl w:val="0"/>
                <w:numId w:val="6"/>
              </w:numPr>
              <w:spacing w:after="109"/>
              <w:ind w:hanging="360"/>
            </w:pPr>
            <w:r>
              <w:t xml:space="preserve">A compass has four points; north, south, east and west. </w:t>
            </w:r>
          </w:p>
          <w:p w14:paraId="490ADD7F" w14:textId="77777777" w:rsidR="00812C92" w:rsidRDefault="00000000">
            <w:pPr>
              <w:spacing w:after="0"/>
            </w:pPr>
            <w:r>
              <w:t xml:space="preserve"> </w:t>
            </w:r>
          </w:p>
          <w:p w14:paraId="40E03D42" w14:textId="77777777" w:rsidR="00812C92" w:rsidRDefault="00000000">
            <w:pPr>
              <w:spacing w:after="0"/>
            </w:pPr>
            <w:r>
              <w:t xml:space="preserve">Lesson 5: What makes a good map? </w:t>
            </w:r>
          </w:p>
          <w:p w14:paraId="759AEAEF" w14:textId="77777777" w:rsidR="00812C92" w:rsidRDefault="00000000">
            <w:pPr>
              <w:spacing w:after="24"/>
            </w:pPr>
            <w:r>
              <w:t xml:space="preserve">To understand what makes a good map. </w:t>
            </w:r>
          </w:p>
          <w:p w14:paraId="5333CA7C" w14:textId="77777777" w:rsidR="00812C92" w:rsidRDefault="00000000">
            <w:pPr>
              <w:numPr>
                <w:ilvl w:val="0"/>
                <w:numId w:val="6"/>
              </w:numPr>
              <w:spacing w:after="158"/>
              <w:ind w:hanging="360"/>
            </w:pPr>
            <w:r>
              <w:t xml:space="preserve">Maps often have a title, labels and symbols.  </w:t>
            </w:r>
          </w:p>
          <w:p w14:paraId="04EBD409" w14:textId="77777777" w:rsidR="00812C92" w:rsidRDefault="00000000">
            <w:pPr>
              <w:numPr>
                <w:ilvl w:val="0"/>
                <w:numId w:val="6"/>
              </w:numPr>
              <w:spacing w:after="159"/>
              <w:ind w:hanging="360"/>
            </w:pPr>
            <w:r>
              <w:t xml:space="preserve">Maps often have a key which explains any symbols.  </w:t>
            </w:r>
          </w:p>
          <w:p w14:paraId="663220B4" w14:textId="77777777" w:rsidR="00812C92" w:rsidRDefault="00000000">
            <w:pPr>
              <w:numPr>
                <w:ilvl w:val="0"/>
                <w:numId w:val="6"/>
              </w:numPr>
              <w:spacing w:after="155" w:line="242" w:lineRule="auto"/>
              <w:ind w:hanging="360"/>
            </w:pPr>
            <w:r>
              <w:t xml:space="preserve">Maps often have a compass showing north, south, east and west. </w:t>
            </w:r>
          </w:p>
          <w:p w14:paraId="2C1D8584" w14:textId="77777777" w:rsidR="00812C92" w:rsidRDefault="00000000">
            <w:pPr>
              <w:spacing w:after="0"/>
            </w:pPr>
            <w:r>
              <w:t xml:space="preserve"> </w:t>
            </w:r>
          </w:p>
          <w:p w14:paraId="0397D08E" w14:textId="77777777" w:rsidR="00812C92" w:rsidRDefault="00000000">
            <w:pPr>
              <w:spacing w:after="0"/>
            </w:pPr>
            <w:r>
              <w:t xml:space="preserve">Lesson 6: Drawing Maps- Assessment Lesson </w:t>
            </w:r>
          </w:p>
          <w:p w14:paraId="72288284" w14:textId="77777777" w:rsidR="00812C92" w:rsidRDefault="00000000">
            <w:pPr>
              <w:spacing w:after="0"/>
            </w:pPr>
            <w:r>
              <w:t xml:space="preserve"> </w:t>
            </w:r>
          </w:p>
        </w:tc>
        <w:tc>
          <w:tcPr>
            <w:tcW w:w="7291" w:type="dxa"/>
            <w:tcBorders>
              <w:top w:val="single" w:sz="4" w:space="0" w:color="000000"/>
              <w:left w:val="single" w:sz="4" w:space="0" w:color="000000"/>
              <w:bottom w:val="single" w:sz="4" w:space="0" w:color="000000"/>
              <w:right w:val="single" w:sz="4" w:space="0" w:color="000000"/>
            </w:tcBorders>
          </w:tcPr>
          <w:p w14:paraId="1724053B" w14:textId="77777777" w:rsidR="00812C92" w:rsidRDefault="00000000">
            <w:pPr>
              <w:spacing w:after="0"/>
            </w:pPr>
            <w:r>
              <w:t xml:space="preserve">Lesson 5: Identifying locations on a globe or world map </w:t>
            </w:r>
          </w:p>
          <w:p w14:paraId="5BE964E6" w14:textId="77777777" w:rsidR="00812C92" w:rsidRDefault="00000000">
            <w:pPr>
              <w:spacing w:after="0"/>
            </w:pPr>
            <w:r>
              <w:t xml:space="preserve"> </w:t>
            </w:r>
          </w:p>
          <w:p w14:paraId="23D0BBCD" w14:textId="77777777" w:rsidR="00812C92" w:rsidRDefault="00000000">
            <w:pPr>
              <w:spacing w:after="0"/>
            </w:pPr>
            <w:r>
              <w:t xml:space="preserve">To identify locations on a globe or world map. </w:t>
            </w:r>
          </w:p>
          <w:p w14:paraId="19C15EB3" w14:textId="77777777" w:rsidR="00812C92" w:rsidRDefault="00000000">
            <w:pPr>
              <w:spacing w:after="24"/>
            </w:pPr>
            <w:r>
              <w:t xml:space="preserve"> </w:t>
            </w:r>
          </w:p>
          <w:p w14:paraId="2A5AA77C" w14:textId="77777777" w:rsidR="00812C92" w:rsidRDefault="00000000">
            <w:pPr>
              <w:numPr>
                <w:ilvl w:val="0"/>
                <w:numId w:val="7"/>
              </w:numPr>
              <w:spacing w:after="0"/>
              <w:ind w:hanging="360"/>
            </w:pPr>
            <w:r>
              <w:t xml:space="preserve">A globe is a model of the Earth.  </w:t>
            </w:r>
          </w:p>
          <w:p w14:paraId="72D80B32" w14:textId="77777777" w:rsidR="00812C92" w:rsidRDefault="00000000">
            <w:pPr>
              <w:numPr>
                <w:ilvl w:val="0"/>
                <w:numId w:val="7"/>
              </w:numPr>
              <w:spacing w:after="0"/>
              <w:ind w:hanging="360"/>
            </w:pPr>
            <w:r>
              <w:t xml:space="preserve">World maps and globes show us the continents and the oceans.  </w:t>
            </w:r>
          </w:p>
          <w:p w14:paraId="6532847C" w14:textId="77777777" w:rsidR="00812C92" w:rsidRDefault="00000000">
            <w:pPr>
              <w:numPr>
                <w:ilvl w:val="0"/>
                <w:numId w:val="7"/>
              </w:numPr>
              <w:spacing w:after="0" w:line="242" w:lineRule="auto"/>
              <w:ind w:hanging="360"/>
            </w:pPr>
            <w:r>
              <w:t xml:space="preserve">The Equator is an imaginary line halfway between the North Pole and the South Pole. </w:t>
            </w:r>
          </w:p>
          <w:p w14:paraId="5E1164AF" w14:textId="77777777" w:rsidR="00812C92" w:rsidRDefault="00000000">
            <w:pPr>
              <w:spacing w:after="0"/>
            </w:pPr>
            <w:r>
              <w:t xml:space="preserve"> </w:t>
            </w:r>
          </w:p>
          <w:p w14:paraId="5C506D08" w14:textId="00C475AC" w:rsidR="00812C92" w:rsidRDefault="00000000">
            <w:pPr>
              <w:spacing w:after="0"/>
            </w:pPr>
            <w:r>
              <w:t xml:space="preserve">Lesson 6: </w:t>
            </w:r>
            <w:r w:rsidR="007563C8">
              <w:t>A</w:t>
            </w:r>
            <w:r>
              <w:t xml:space="preserve">ssessment </w:t>
            </w:r>
          </w:p>
          <w:p w14:paraId="1473B57C" w14:textId="77777777" w:rsidR="00812C92" w:rsidRDefault="00000000">
            <w:pPr>
              <w:spacing w:after="0"/>
              <w:ind w:left="720"/>
            </w:pPr>
            <w:r>
              <w:t xml:space="preserve"> </w:t>
            </w:r>
          </w:p>
        </w:tc>
      </w:tr>
      <w:tr w:rsidR="00812C92" w14:paraId="55B23995" w14:textId="77777777">
        <w:trPr>
          <w:trHeight w:val="2154"/>
        </w:trPr>
        <w:tc>
          <w:tcPr>
            <w:tcW w:w="1874" w:type="dxa"/>
            <w:tcBorders>
              <w:top w:val="single" w:sz="4" w:space="0" w:color="000000"/>
              <w:left w:val="single" w:sz="4" w:space="0" w:color="000000"/>
              <w:bottom w:val="single" w:sz="4" w:space="0" w:color="000000"/>
              <w:right w:val="single" w:sz="4" w:space="0" w:color="000000"/>
            </w:tcBorders>
            <w:shd w:val="clear" w:color="auto" w:fill="C6D9F1"/>
          </w:tcPr>
          <w:p w14:paraId="20438FE1" w14:textId="77777777" w:rsidR="00812C92" w:rsidRDefault="00000000">
            <w:pPr>
              <w:spacing w:after="0"/>
              <w:ind w:left="4"/>
            </w:pPr>
            <w:r>
              <w:t xml:space="preserve">Vocabulary </w:t>
            </w:r>
          </w:p>
        </w:tc>
        <w:tc>
          <w:tcPr>
            <w:tcW w:w="6347" w:type="dxa"/>
            <w:tcBorders>
              <w:top w:val="single" w:sz="4" w:space="0" w:color="000000"/>
              <w:left w:val="single" w:sz="4" w:space="0" w:color="000000"/>
              <w:bottom w:val="single" w:sz="4" w:space="0" w:color="000000"/>
              <w:right w:val="single" w:sz="4" w:space="0" w:color="000000"/>
            </w:tcBorders>
            <w:shd w:val="clear" w:color="auto" w:fill="C6D9F1"/>
          </w:tcPr>
          <w:p w14:paraId="44D98D2E" w14:textId="289EEEE9" w:rsidR="00812C92" w:rsidRDefault="00000000" w:rsidP="00673441">
            <w:pPr>
              <w:spacing w:after="0" w:line="241" w:lineRule="auto"/>
              <w:jc w:val="both"/>
            </w:pPr>
            <w:r>
              <w:t xml:space="preserve">Above, </w:t>
            </w:r>
            <w:r w:rsidR="00673441">
              <w:t>B</w:t>
            </w:r>
            <w:r>
              <w:t xml:space="preserve">elow, </w:t>
            </w:r>
            <w:r w:rsidR="00673441">
              <w:t>A</w:t>
            </w:r>
            <w:r>
              <w:t xml:space="preserve">erial, </w:t>
            </w:r>
            <w:r w:rsidR="00673441">
              <w:t>Vi</w:t>
            </w:r>
            <w:r>
              <w:t xml:space="preserve">ew, </w:t>
            </w:r>
            <w:r w:rsidR="00673441">
              <w:t>P</w:t>
            </w:r>
            <w:r>
              <w:t xml:space="preserve">erspective, </w:t>
            </w:r>
            <w:r w:rsidR="00673441">
              <w:t>M</w:t>
            </w:r>
            <w:r>
              <w:t xml:space="preserve">ap, </w:t>
            </w:r>
            <w:r w:rsidR="00673441">
              <w:t>S</w:t>
            </w:r>
            <w:r>
              <w:t xml:space="preserve">atellite, </w:t>
            </w:r>
            <w:r w:rsidR="00673441">
              <w:t>I</w:t>
            </w:r>
            <w:r>
              <w:t xml:space="preserve">nformation, </w:t>
            </w:r>
            <w:r w:rsidR="00673441">
              <w:t>P</w:t>
            </w:r>
            <w:r>
              <w:t>lace</w:t>
            </w:r>
            <w:r w:rsidR="00673441">
              <w:t xml:space="preserve">, </w:t>
            </w:r>
            <w:r>
              <w:t xml:space="preserve">Location, </w:t>
            </w:r>
            <w:r w:rsidR="00673441">
              <w:t>A</w:t>
            </w:r>
            <w:r>
              <w:t>tlas,</w:t>
            </w:r>
            <w:r w:rsidR="00673441">
              <w:t xml:space="preserve"> C</w:t>
            </w:r>
            <w:r>
              <w:t xml:space="preserve">ontinent, </w:t>
            </w:r>
            <w:r w:rsidR="00673441">
              <w:t>O</w:t>
            </w:r>
            <w:r>
              <w:t xml:space="preserve">cean, </w:t>
            </w:r>
            <w:r w:rsidR="00673441">
              <w:t>C</w:t>
            </w:r>
            <w:r>
              <w:t xml:space="preserve">ountry, </w:t>
            </w:r>
            <w:r w:rsidR="00673441">
              <w:t>W</w:t>
            </w:r>
            <w:r>
              <w:t xml:space="preserve">orld, </w:t>
            </w:r>
            <w:r w:rsidR="00673441">
              <w:t>L</w:t>
            </w:r>
            <w:r>
              <w:t xml:space="preserve">ocality, </w:t>
            </w:r>
            <w:r w:rsidR="00673441">
              <w:t>I</w:t>
            </w:r>
            <w:r>
              <w:t xml:space="preserve">dentify, </w:t>
            </w:r>
            <w:r w:rsidR="00673441">
              <w:t>B</w:t>
            </w:r>
            <w:r>
              <w:t xml:space="preserve">uildings, </w:t>
            </w:r>
            <w:r w:rsidR="00673441">
              <w:t>F</w:t>
            </w:r>
            <w:r>
              <w:t>amiliar</w:t>
            </w:r>
            <w:r w:rsidR="00673441">
              <w:t xml:space="preserve">, </w:t>
            </w:r>
            <w:proofErr w:type="gramStart"/>
            <w:r w:rsidR="00673441">
              <w:t>N</w:t>
            </w:r>
            <w:r>
              <w:t>ext</w:t>
            </w:r>
            <w:proofErr w:type="gramEnd"/>
            <w:r>
              <w:t xml:space="preserve"> to, </w:t>
            </w:r>
            <w:r w:rsidR="00673441">
              <w:t>N</w:t>
            </w:r>
            <w:r>
              <w:t xml:space="preserve">earby, </w:t>
            </w:r>
            <w:r w:rsidR="00673441">
              <w:t>N</w:t>
            </w:r>
            <w:r>
              <w:t xml:space="preserve">ear, </w:t>
            </w:r>
            <w:r w:rsidR="00673441">
              <w:t>F</w:t>
            </w:r>
            <w:r>
              <w:t xml:space="preserve">ar, </w:t>
            </w:r>
            <w:r w:rsidR="00673441">
              <w:t>C</w:t>
            </w:r>
            <w:r>
              <w:t xml:space="preserve">lose to, </w:t>
            </w:r>
            <w:r w:rsidR="00673441">
              <w:t>B</w:t>
            </w:r>
            <w:r>
              <w:t xml:space="preserve">ehind, </w:t>
            </w:r>
            <w:r w:rsidR="00673441">
              <w:t>I</w:t>
            </w:r>
            <w:r>
              <w:t xml:space="preserve">n front, </w:t>
            </w:r>
            <w:r w:rsidR="00673441">
              <w:t>F</w:t>
            </w:r>
            <w:r>
              <w:t xml:space="preserve">urthest, </w:t>
            </w:r>
            <w:r w:rsidR="00673441">
              <w:t>C</w:t>
            </w:r>
            <w:r>
              <w:t xml:space="preserve">losest, </w:t>
            </w:r>
            <w:r w:rsidR="00673441">
              <w:t>F</w:t>
            </w:r>
            <w:r>
              <w:t xml:space="preserve">urther than, </w:t>
            </w:r>
            <w:r w:rsidR="00673441">
              <w:t>C</w:t>
            </w:r>
            <w:r>
              <w:t xml:space="preserve">loser than </w:t>
            </w:r>
          </w:p>
          <w:p w14:paraId="690A0855" w14:textId="41B624D0" w:rsidR="00812C92" w:rsidRDefault="00000000">
            <w:pPr>
              <w:spacing w:after="0"/>
            </w:pPr>
            <w:r>
              <w:t xml:space="preserve">Direction, </w:t>
            </w:r>
            <w:r w:rsidR="00673441">
              <w:t>L</w:t>
            </w:r>
            <w:r>
              <w:t xml:space="preserve">eft, </w:t>
            </w:r>
            <w:r w:rsidR="00673441">
              <w:t>R</w:t>
            </w:r>
            <w:r>
              <w:t xml:space="preserve">ight, </w:t>
            </w:r>
            <w:r w:rsidR="00673441">
              <w:t>F</w:t>
            </w:r>
            <w:r>
              <w:t xml:space="preserve">orwards, </w:t>
            </w:r>
            <w:r w:rsidR="00673441">
              <w:t>B</w:t>
            </w:r>
            <w:r>
              <w:t xml:space="preserve">ackwards, </w:t>
            </w:r>
            <w:r w:rsidR="00673441">
              <w:t>N</w:t>
            </w:r>
            <w:r>
              <w:t xml:space="preserve">orth, </w:t>
            </w:r>
            <w:r w:rsidR="00673441">
              <w:t>S</w:t>
            </w:r>
            <w:r>
              <w:t xml:space="preserve">outh, </w:t>
            </w:r>
            <w:r w:rsidR="00673441">
              <w:t>E</w:t>
            </w:r>
            <w:r>
              <w:t xml:space="preserve">ast, </w:t>
            </w:r>
            <w:r w:rsidR="00673441">
              <w:t>W</w:t>
            </w:r>
            <w:r>
              <w:t xml:space="preserve">est </w:t>
            </w:r>
          </w:p>
          <w:p w14:paraId="40EE90ED" w14:textId="5F73708B" w:rsidR="00812C92" w:rsidRDefault="00000000">
            <w:pPr>
              <w:spacing w:after="0"/>
            </w:pPr>
            <w:r>
              <w:t xml:space="preserve">Title, </w:t>
            </w:r>
            <w:r w:rsidR="00673441">
              <w:t>L</w:t>
            </w:r>
            <w:r>
              <w:t xml:space="preserve">abel, </w:t>
            </w:r>
            <w:r w:rsidR="00673441">
              <w:t>S</w:t>
            </w:r>
            <w:r>
              <w:t xml:space="preserve">ymbol, </w:t>
            </w:r>
            <w:r w:rsidR="00673441">
              <w:t>K</w:t>
            </w:r>
            <w:r>
              <w:t xml:space="preserve">ey, </w:t>
            </w:r>
            <w:r w:rsidR="00673441">
              <w:t>C</w:t>
            </w:r>
            <w:r>
              <w:t xml:space="preserve">ompass, </w:t>
            </w:r>
            <w:r w:rsidR="00673441">
              <w:t>I</w:t>
            </w:r>
            <w:r>
              <w:t xml:space="preserve">nformation </w:t>
            </w:r>
          </w:p>
        </w:tc>
        <w:tc>
          <w:tcPr>
            <w:tcW w:w="7291" w:type="dxa"/>
            <w:tcBorders>
              <w:top w:val="single" w:sz="4" w:space="0" w:color="000000"/>
              <w:left w:val="single" w:sz="4" w:space="0" w:color="000000"/>
              <w:bottom w:val="single" w:sz="4" w:space="0" w:color="000000"/>
              <w:right w:val="single" w:sz="4" w:space="0" w:color="000000"/>
            </w:tcBorders>
            <w:shd w:val="clear" w:color="auto" w:fill="C6D9F1"/>
          </w:tcPr>
          <w:p w14:paraId="1B3AAB18" w14:textId="6ECD875C" w:rsidR="00812C92" w:rsidRDefault="00000000">
            <w:pPr>
              <w:spacing w:after="0" w:line="241" w:lineRule="auto"/>
              <w:ind w:right="681"/>
            </w:pPr>
            <w:r>
              <w:t xml:space="preserve">Site, </w:t>
            </w:r>
            <w:r w:rsidR="007563C8">
              <w:t>I</w:t>
            </w:r>
            <w:r>
              <w:t xml:space="preserve">nformation, </w:t>
            </w:r>
            <w:r w:rsidR="007563C8">
              <w:t>A</w:t>
            </w:r>
            <w:r>
              <w:t xml:space="preserve">ccurate, </w:t>
            </w:r>
            <w:r w:rsidR="007563C8">
              <w:t>R</w:t>
            </w:r>
            <w:r>
              <w:t xml:space="preserve">epresent, </w:t>
            </w:r>
            <w:r w:rsidR="007563C8">
              <w:t>S</w:t>
            </w:r>
            <w:r>
              <w:t xml:space="preserve">how, </w:t>
            </w:r>
            <w:r w:rsidR="007563C8">
              <w:t>K</w:t>
            </w:r>
            <w:r>
              <w:t xml:space="preserve">ey, </w:t>
            </w:r>
            <w:r w:rsidR="007563C8">
              <w:t>S</w:t>
            </w:r>
            <w:r>
              <w:t xml:space="preserve">ymbol, </w:t>
            </w:r>
            <w:r w:rsidR="007563C8">
              <w:t>L</w:t>
            </w:r>
            <w:r>
              <w:t xml:space="preserve">ocation Map, </w:t>
            </w:r>
            <w:r w:rsidR="007563C8">
              <w:t>S</w:t>
            </w:r>
            <w:r>
              <w:t xml:space="preserve">ite, </w:t>
            </w:r>
            <w:r w:rsidR="007563C8">
              <w:t>C</w:t>
            </w:r>
            <w:r>
              <w:t xml:space="preserve">ompass, </w:t>
            </w:r>
            <w:r w:rsidR="007563C8">
              <w:t>N</w:t>
            </w:r>
            <w:r>
              <w:t xml:space="preserve">orth, </w:t>
            </w:r>
            <w:r w:rsidR="007563C8">
              <w:t>S</w:t>
            </w:r>
            <w:r>
              <w:t xml:space="preserve">outh, </w:t>
            </w:r>
            <w:r w:rsidR="007563C8">
              <w:t>E</w:t>
            </w:r>
            <w:r>
              <w:t>ast</w:t>
            </w:r>
            <w:r w:rsidR="007563C8">
              <w:t>, W</w:t>
            </w:r>
            <w:r>
              <w:t xml:space="preserve">est, </w:t>
            </w:r>
            <w:r w:rsidR="007563C8">
              <w:t>L</w:t>
            </w:r>
            <w:r>
              <w:t xml:space="preserve">abels, </w:t>
            </w:r>
            <w:r w:rsidR="007563C8">
              <w:t>C</w:t>
            </w:r>
            <w:r>
              <w:t xml:space="preserve">lear, </w:t>
            </w:r>
            <w:r w:rsidR="007563C8">
              <w:t>S</w:t>
            </w:r>
            <w:r>
              <w:t>ymbols</w:t>
            </w:r>
            <w:r w:rsidR="007563C8">
              <w:t>,</w:t>
            </w:r>
            <w:r>
              <w:t xml:space="preserve"> </w:t>
            </w:r>
          </w:p>
          <w:p w14:paraId="20ED9678" w14:textId="1EA623E9" w:rsidR="00812C92" w:rsidRDefault="00000000" w:rsidP="007563C8">
            <w:pPr>
              <w:spacing w:after="5" w:line="237" w:lineRule="auto"/>
              <w:jc w:val="both"/>
            </w:pPr>
            <w:r>
              <w:t xml:space="preserve">Ordnance survey, </w:t>
            </w:r>
            <w:r w:rsidR="007563C8">
              <w:t>L</w:t>
            </w:r>
            <w:r>
              <w:t xml:space="preserve">andmarks, </w:t>
            </w:r>
            <w:r w:rsidR="007563C8">
              <w:t>S</w:t>
            </w:r>
            <w:r>
              <w:t xml:space="preserve">ymbols, </w:t>
            </w:r>
            <w:r w:rsidR="007563C8">
              <w:t>D</w:t>
            </w:r>
            <w:r>
              <w:t xml:space="preserve">irections, </w:t>
            </w:r>
            <w:r w:rsidR="007563C8">
              <w:t>N</w:t>
            </w:r>
            <w:r>
              <w:t xml:space="preserve">avigate, </w:t>
            </w:r>
            <w:r w:rsidR="007563C8">
              <w:t>R</w:t>
            </w:r>
            <w:r>
              <w:t>oute</w:t>
            </w:r>
            <w:r w:rsidR="00673441">
              <w:t>, N</w:t>
            </w:r>
            <w:r>
              <w:t xml:space="preserve">avigate, </w:t>
            </w:r>
            <w:r w:rsidR="00673441">
              <w:t>D</w:t>
            </w:r>
            <w:r>
              <w:t xml:space="preserve">estination, left, right, </w:t>
            </w:r>
            <w:r w:rsidR="00673441">
              <w:t>W</w:t>
            </w:r>
            <w:r>
              <w:t xml:space="preserve">orld </w:t>
            </w:r>
            <w:r w:rsidR="00673441">
              <w:t>M</w:t>
            </w:r>
            <w:r>
              <w:t xml:space="preserve">ap, 3D globe, </w:t>
            </w:r>
            <w:r w:rsidR="00673441">
              <w:t>C</w:t>
            </w:r>
            <w:r>
              <w:t xml:space="preserve">ontinents, </w:t>
            </w:r>
            <w:r w:rsidR="00673441">
              <w:t>O</w:t>
            </w:r>
            <w:r>
              <w:t xml:space="preserve">ceans, </w:t>
            </w:r>
            <w:r w:rsidR="00673441">
              <w:t>S</w:t>
            </w:r>
            <w:r>
              <w:t xml:space="preserve">cale, </w:t>
            </w:r>
            <w:r w:rsidR="00673441">
              <w:t>R</w:t>
            </w:r>
            <w:r>
              <w:t xml:space="preserve">epresent, Europe </w:t>
            </w:r>
          </w:p>
        </w:tc>
      </w:tr>
      <w:tr w:rsidR="00812C92" w14:paraId="4A9A2A4D" w14:textId="77777777">
        <w:trPr>
          <w:trHeight w:val="3833"/>
        </w:trPr>
        <w:tc>
          <w:tcPr>
            <w:tcW w:w="1874" w:type="dxa"/>
            <w:tcBorders>
              <w:top w:val="single" w:sz="4" w:space="0" w:color="000000"/>
              <w:left w:val="single" w:sz="4" w:space="0" w:color="000000"/>
              <w:bottom w:val="single" w:sz="4" w:space="0" w:color="000000"/>
              <w:right w:val="single" w:sz="4" w:space="0" w:color="000000"/>
            </w:tcBorders>
          </w:tcPr>
          <w:p w14:paraId="7B5A8C0A" w14:textId="77777777" w:rsidR="00812C92" w:rsidRPr="00673441" w:rsidRDefault="00000000">
            <w:pPr>
              <w:spacing w:after="0"/>
              <w:ind w:left="4"/>
              <w:rPr>
                <w:b/>
                <w:bCs/>
                <w:u w:val="single"/>
              </w:rPr>
            </w:pPr>
            <w:r w:rsidRPr="00673441">
              <w:rPr>
                <w:b/>
                <w:bCs/>
                <w:sz w:val="24"/>
                <w:szCs w:val="28"/>
                <w:u w:val="single"/>
              </w:rPr>
              <w:lastRenderedPageBreak/>
              <w:t xml:space="preserve">Spring 1 </w:t>
            </w:r>
          </w:p>
        </w:tc>
        <w:tc>
          <w:tcPr>
            <w:tcW w:w="6347" w:type="dxa"/>
            <w:tcBorders>
              <w:top w:val="single" w:sz="4" w:space="0" w:color="000000"/>
              <w:left w:val="single" w:sz="4" w:space="0" w:color="000000"/>
              <w:bottom w:val="single" w:sz="4" w:space="0" w:color="000000"/>
              <w:right w:val="single" w:sz="4" w:space="0" w:color="000000"/>
            </w:tcBorders>
          </w:tcPr>
          <w:p w14:paraId="317CDAEA" w14:textId="0AEE74AC" w:rsidR="00673441" w:rsidRPr="00673441" w:rsidRDefault="00673441" w:rsidP="00673441">
            <w:pPr>
              <w:spacing w:after="0"/>
              <w:ind w:left="4"/>
              <w:jc w:val="center"/>
              <w:rPr>
                <w:b/>
                <w:bCs/>
                <w:sz w:val="24"/>
                <w:szCs w:val="28"/>
                <w:u w:val="single"/>
              </w:rPr>
            </w:pPr>
            <w:r w:rsidRPr="00673441">
              <w:rPr>
                <w:b/>
                <w:bCs/>
                <w:sz w:val="24"/>
                <w:szCs w:val="28"/>
                <w:u w:val="single"/>
              </w:rPr>
              <w:t>The UK</w:t>
            </w:r>
          </w:p>
          <w:p w14:paraId="2871BAF4" w14:textId="77777777" w:rsidR="00673441" w:rsidRDefault="00673441">
            <w:pPr>
              <w:spacing w:after="0"/>
            </w:pPr>
          </w:p>
          <w:p w14:paraId="4DA880A9" w14:textId="77777777" w:rsidR="00673441" w:rsidRDefault="00673441">
            <w:pPr>
              <w:spacing w:after="0"/>
            </w:pPr>
          </w:p>
          <w:p w14:paraId="5BBB68DF" w14:textId="2E1DF0B8" w:rsidR="00812C92" w:rsidRDefault="00000000">
            <w:pPr>
              <w:spacing w:after="0"/>
            </w:pPr>
            <w:r>
              <w:t xml:space="preserve">Lesson 1: The United Kingdom </w:t>
            </w:r>
          </w:p>
          <w:p w14:paraId="3FB31BFD" w14:textId="77777777" w:rsidR="00812C92" w:rsidRDefault="00000000">
            <w:pPr>
              <w:spacing w:after="0"/>
            </w:pPr>
            <w:r>
              <w:t xml:space="preserve"> </w:t>
            </w:r>
          </w:p>
          <w:p w14:paraId="55457EBE" w14:textId="77777777" w:rsidR="00812C92" w:rsidRDefault="00000000">
            <w:pPr>
              <w:spacing w:after="0"/>
            </w:pPr>
            <w:r>
              <w:t xml:space="preserve">To understand that the United Kingdom is a union of four countries. </w:t>
            </w:r>
          </w:p>
          <w:p w14:paraId="661C23F3" w14:textId="77777777" w:rsidR="00812C92" w:rsidRDefault="00000000">
            <w:pPr>
              <w:spacing w:after="24"/>
              <w:ind w:left="720"/>
            </w:pPr>
            <w:r>
              <w:t xml:space="preserve"> </w:t>
            </w:r>
          </w:p>
          <w:p w14:paraId="609C14D1" w14:textId="77777777" w:rsidR="00812C92" w:rsidRDefault="00000000">
            <w:pPr>
              <w:numPr>
                <w:ilvl w:val="0"/>
                <w:numId w:val="8"/>
              </w:numPr>
              <w:spacing w:after="0"/>
              <w:ind w:hanging="360"/>
            </w:pPr>
            <w:r>
              <w:t xml:space="preserve">The word aerial means from above. </w:t>
            </w:r>
          </w:p>
          <w:p w14:paraId="5ED77336" w14:textId="77777777" w:rsidR="00812C92" w:rsidRDefault="00000000">
            <w:pPr>
              <w:numPr>
                <w:ilvl w:val="0"/>
                <w:numId w:val="8"/>
              </w:numPr>
              <w:spacing w:after="44" w:line="242" w:lineRule="auto"/>
              <w:ind w:hanging="360"/>
            </w:pPr>
            <w:r>
              <w:t xml:space="preserve">When we look at something from </w:t>
            </w:r>
            <w:proofErr w:type="gramStart"/>
            <w:r>
              <w:t>above</w:t>
            </w:r>
            <w:proofErr w:type="gramEnd"/>
            <w:r>
              <w:t xml:space="preserve"> we call this an ‘aerial view’.  </w:t>
            </w:r>
          </w:p>
          <w:p w14:paraId="0A6BBDEE" w14:textId="77777777" w:rsidR="00812C92" w:rsidRDefault="00000000">
            <w:pPr>
              <w:numPr>
                <w:ilvl w:val="0"/>
                <w:numId w:val="8"/>
              </w:numPr>
              <w:spacing w:after="0"/>
              <w:ind w:hanging="360"/>
            </w:pPr>
            <w:r>
              <w:t xml:space="preserve">Sometimes objects look different from an aerial view. </w:t>
            </w:r>
          </w:p>
          <w:p w14:paraId="626208BC" w14:textId="77777777" w:rsidR="00812C92" w:rsidRDefault="00000000">
            <w:pPr>
              <w:spacing w:after="0"/>
            </w:pPr>
            <w:r>
              <w:t xml:space="preserve"> </w:t>
            </w:r>
          </w:p>
          <w:p w14:paraId="65F5F3C1" w14:textId="77777777" w:rsidR="00812C92" w:rsidRDefault="00000000">
            <w:pPr>
              <w:spacing w:after="0"/>
            </w:pPr>
            <w:r>
              <w:t xml:space="preserve">Lesson 2: Scotland </w:t>
            </w:r>
          </w:p>
          <w:p w14:paraId="27951CB0" w14:textId="77777777" w:rsidR="00812C92" w:rsidRDefault="00000000">
            <w:pPr>
              <w:spacing w:after="0"/>
            </w:pPr>
            <w:r>
              <w:t xml:space="preserve">To know Scotland is one of the countries in the United Kingdom. </w:t>
            </w:r>
          </w:p>
          <w:p w14:paraId="1E7A6328" w14:textId="77777777" w:rsidR="00812C92" w:rsidRDefault="00000000">
            <w:pPr>
              <w:spacing w:after="24"/>
            </w:pPr>
            <w:r>
              <w:t xml:space="preserve"> </w:t>
            </w:r>
          </w:p>
          <w:p w14:paraId="583AB97D" w14:textId="77777777" w:rsidR="00812C92" w:rsidRDefault="00000000">
            <w:pPr>
              <w:numPr>
                <w:ilvl w:val="0"/>
                <w:numId w:val="8"/>
              </w:numPr>
              <w:spacing w:after="0"/>
              <w:ind w:hanging="360"/>
            </w:pPr>
            <w:r>
              <w:t xml:space="preserve">Scotland is a country in the United Kingdom.  </w:t>
            </w:r>
          </w:p>
          <w:p w14:paraId="5FEAE6F2" w14:textId="77777777" w:rsidR="00812C92" w:rsidRDefault="00000000">
            <w:pPr>
              <w:numPr>
                <w:ilvl w:val="0"/>
                <w:numId w:val="8"/>
              </w:numPr>
              <w:spacing w:after="0"/>
              <w:ind w:hanging="360"/>
            </w:pPr>
            <w:r>
              <w:t xml:space="preserve">Scotland is located to the north of England.  </w:t>
            </w:r>
          </w:p>
        </w:tc>
        <w:tc>
          <w:tcPr>
            <w:tcW w:w="7291" w:type="dxa"/>
            <w:tcBorders>
              <w:top w:val="single" w:sz="4" w:space="0" w:color="000000"/>
              <w:left w:val="single" w:sz="4" w:space="0" w:color="000000"/>
              <w:bottom w:val="single" w:sz="4" w:space="0" w:color="000000"/>
              <w:right w:val="single" w:sz="4" w:space="0" w:color="000000"/>
            </w:tcBorders>
          </w:tcPr>
          <w:p w14:paraId="40B377E2" w14:textId="7C061C86" w:rsidR="00673441" w:rsidRPr="00673441" w:rsidRDefault="00673441" w:rsidP="00673441">
            <w:pPr>
              <w:spacing w:after="0"/>
              <w:ind w:left="4"/>
              <w:jc w:val="center"/>
              <w:rPr>
                <w:b/>
                <w:bCs/>
                <w:sz w:val="24"/>
                <w:szCs w:val="28"/>
                <w:u w:val="single"/>
              </w:rPr>
            </w:pPr>
            <w:r w:rsidRPr="00673441">
              <w:rPr>
                <w:b/>
                <w:bCs/>
                <w:sz w:val="24"/>
                <w:szCs w:val="28"/>
                <w:u w:val="single"/>
              </w:rPr>
              <w:t>The British Isles</w:t>
            </w:r>
          </w:p>
          <w:p w14:paraId="30C2ED46" w14:textId="77777777" w:rsidR="00673441" w:rsidRDefault="00673441">
            <w:pPr>
              <w:spacing w:after="0"/>
            </w:pPr>
          </w:p>
          <w:p w14:paraId="6BFFD593" w14:textId="77777777" w:rsidR="00673441" w:rsidRDefault="00673441">
            <w:pPr>
              <w:spacing w:after="0"/>
            </w:pPr>
          </w:p>
          <w:p w14:paraId="51AAB964" w14:textId="41155F8F" w:rsidR="00812C92" w:rsidRDefault="00000000">
            <w:pPr>
              <w:spacing w:after="0"/>
            </w:pPr>
            <w:r>
              <w:t xml:space="preserve">Lesson 1: The British Isles and England </w:t>
            </w:r>
          </w:p>
          <w:p w14:paraId="1D970540" w14:textId="77777777" w:rsidR="00812C92" w:rsidRDefault="00000000">
            <w:pPr>
              <w:spacing w:after="0"/>
            </w:pPr>
            <w:r>
              <w:t xml:space="preserve"> </w:t>
            </w:r>
          </w:p>
          <w:p w14:paraId="45B12C82" w14:textId="77777777" w:rsidR="00812C92" w:rsidRDefault="00000000">
            <w:pPr>
              <w:spacing w:after="0"/>
            </w:pPr>
            <w:r>
              <w:t xml:space="preserve">The British Isles are a group of islands that include Britain and Ireland. </w:t>
            </w:r>
          </w:p>
          <w:p w14:paraId="39056346" w14:textId="77777777" w:rsidR="00812C92" w:rsidRDefault="00000000">
            <w:pPr>
              <w:spacing w:after="24"/>
            </w:pPr>
            <w:r>
              <w:t xml:space="preserve"> </w:t>
            </w:r>
          </w:p>
          <w:p w14:paraId="1EBE4B6C" w14:textId="77777777" w:rsidR="00812C92" w:rsidRDefault="00000000">
            <w:pPr>
              <w:numPr>
                <w:ilvl w:val="0"/>
                <w:numId w:val="9"/>
              </w:numPr>
              <w:spacing w:after="0"/>
              <w:ind w:hanging="360"/>
            </w:pPr>
            <w:r>
              <w:t xml:space="preserve">An island is a body of land </w:t>
            </w:r>
            <w:proofErr w:type="gramStart"/>
            <w:r>
              <w:t>entirely surrounded</w:t>
            </w:r>
            <w:proofErr w:type="gramEnd"/>
            <w:r>
              <w:t xml:space="preserve"> by water.  </w:t>
            </w:r>
          </w:p>
          <w:p w14:paraId="056043A8" w14:textId="77777777" w:rsidR="00812C92" w:rsidRDefault="00000000">
            <w:pPr>
              <w:numPr>
                <w:ilvl w:val="0"/>
                <w:numId w:val="9"/>
              </w:numPr>
              <w:spacing w:after="44" w:line="242" w:lineRule="auto"/>
              <w:ind w:hanging="360"/>
            </w:pPr>
            <w:r>
              <w:t xml:space="preserve">When we look at a map, the British Isles are made up of lots of islands, the main ones are Britain and Ireland.  </w:t>
            </w:r>
          </w:p>
          <w:p w14:paraId="59103A34" w14:textId="77777777" w:rsidR="00812C92" w:rsidRDefault="00000000">
            <w:pPr>
              <w:numPr>
                <w:ilvl w:val="0"/>
                <w:numId w:val="9"/>
              </w:numPr>
              <w:spacing w:after="0"/>
              <w:ind w:hanging="360"/>
            </w:pPr>
            <w:r>
              <w:t xml:space="preserve">There are 6,000 other small islands in the British Isles. </w:t>
            </w:r>
          </w:p>
          <w:p w14:paraId="5E95C33E" w14:textId="77777777" w:rsidR="00812C92" w:rsidRDefault="00000000">
            <w:pPr>
              <w:spacing w:after="0"/>
            </w:pPr>
            <w:r>
              <w:t xml:space="preserve"> </w:t>
            </w:r>
          </w:p>
          <w:p w14:paraId="32700002" w14:textId="77777777" w:rsidR="00812C92" w:rsidRDefault="00000000">
            <w:pPr>
              <w:spacing w:after="0"/>
            </w:pPr>
            <w:r>
              <w:t xml:space="preserve">Lesson 2: Scotland </w:t>
            </w:r>
          </w:p>
          <w:p w14:paraId="0DBD2871" w14:textId="77777777" w:rsidR="00812C92" w:rsidRDefault="00000000">
            <w:pPr>
              <w:spacing w:after="0"/>
            </w:pPr>
            <w:r>
              <w:t xml:space="preserve">To recognise Scotland as a country of the British Isles </w:t>
            </w:r>
          </w:p>
          <w:p w14:paraId="2CC5371E" w14:textId="77777777" w:rsidR="00812C92" w:rsidRDefault="00000000">
            <w:pPr>
              <w:spacing w:after="24"/>
            </w:pPr>
            <w:r>
              <w:t xml:space="preserve"> </w:t>
            </w:r>
          </w:p>
          <w:p w14:paraId="24E038FD" w14:textId="77777777" w:rsidR="00812C92" w:rsidRDefault="00000000">
            <w:pPr>
              <w:numPr>
                <w:ilvl w:val="0"/>
                <w:numId w:val="9"/>
              </w:numPr>
              <w:spacing w:after="0"/>
              <w:ind w:hanging="360"/>
            </w:pPr>
            <w:r>
              <w:t xml:space="preserve">Scotland is a country in the British Isles.  </w:t>
            </w:r>
          </w:p>
          <w:p w14:paraId="48F71980" w14:textId="77777777" w:rsidR="00812C92" w:rsidRDefault="00000000">
            <w:pPr>
              <w:numPr>
                <w:ilvl w:val="0"/>
                <w:numId w:val="9"/>
              </w:numPr>
              <w:spacing w:after="0"/>
              <w:ind w:hanging="360"/>
            </w:pPr>
            <w:r>
              <w:t xml:space="preserve">Scotland is located to the north of England.  </w:t>
            </w:r>
          </w:p>
        </w:tc>
      </w:tr>
    </w:tbl>
    <w:p w14:paraId="1755ADE8" w14:textId="77777777" w:rsidR="00812C92" w:rsidRDefault="00812C92">
      <w:pPr>
        <w:spacing w:after="0"/>
        <w:ind w:left="-1440" w:right="15400"/>
      </w:pPr>
    </w:p>
    <w:tbl>
      <w:tblPr>
        <w:tblStyle w:val="TableGrid"/>
        <w:tblW w:w="15513" w:type="dxa"/>
        <w:tblInd w:w="-879" w:type="dxa"/>
        <w:tblCellMar>
          <w:top w:w="44" w:type="dxa"/>
          <w:left w:w="105" w:type="dxa"/>
          <w:bottom w:w="0" w:type="dxa"/>
          <w:right w:w="63" w:type="dxa"/>
        </w:tblCellMar>
        <w:tblLook w:val="04A0" w:firstRow="1" w:lastRow="0" w:firstColumn="1" w:lastColumn="0" w:noHBand="0" w:noVBand="1"/>
      </w:tblPr>
      <w:tblGrid>
        <w:gridCol w:w="1875"/>
        <w:gridCol w:w="6347"/>
        <w:gridCol w:w="7291"/>
      </w:tblGrid>
      <w:tr w:rsidR="00812C92" w14:paraId="7C8BBE83" w14:textId="77777777">
        <w:trPr>
          <w:trHeight w:val="7369"/>
        </w:trPr>
        <w:tc>
          <w:tcPr>
            <w:tcW w:w="1874" w:type="dxa"/>
            <w:tcBorders>
              <w:top w:val="single" w:sz="4" w:space="0" w:color="000000"/>
              <w:left w:val="single" w:sz="4" w:space="0" w:color="000000"/>
              <w:bottom w:val="single" w:sz="4" w:space="0" w:color="000000"/>
              <w:right w:val="single" w:sz="4" w:space="0" w:color="000000"/>
            </w:tcBorders>
          </w:tcPr>
          <w:p w14:paraId="4CFD6044" w14:textId="77777777" w:rsidR="00812C92" w:rsidRDefault="00812C92"/>
        </w:tc>
        <w:tc>
          <w:tcPr>
            <w:tcW w:w="6347" w:type="dxa"/>
            <w:tcBorders>
              <w:top w:val="single" w:sz="4" w:space="0" w:color="000000"/>
              <w:left w:val="single" w:sz="4" w:space="0" w:color="000000"/>
              <w:bottom w:val="single" w:sz="4" w:space="0" w:color="000000"/>
              <w:right w:val="single" w:sz="4" w:space="0" w:color="000000"/>
            </w:tcBorders>
          </w:tcPr>
          <w:p w14:paraId="2F62F961" w14:textId="77777777" w:rsidR="00812C92" w:rsidRDefault="00000000">
            <w:pPr>
              <w:numPr>
                <w:ilvl w:val="0"/>
                <w:numId w:val="10"/>
              </w:numPr>
              <w:spacing w:after="4" w:line="237" w:lineRule="auto"/>
              <w:ind w:hanging="360"/>
            </w:pPr>
            <w:r>
              <w:t xml:space="preserve">The Scottish flag is called the St Andrew’s flag and is blue with a white cross. </w:t>
            </w:r>
          </w:p>
          <w:p w14:paraId="0305CE91" w14:textId="77777777" w:rsidR="00812C92" w:rsidRDefault="00000000">
            <w:pPr>
              <w:spacing w:after="0"/>
            </w:pPr>
            <w:r>
              <w:t xml:space="preserve"> </w:t>
            </w:r>
          </w:p>
          <w:p w14:paraId="10D2395D" w14:textId="77777777" w:rsidR="00812C92" w:rsidRDefault="00000000">
            <w:pPr>
              <w:spacing w:after="0"/>
            </w:pPr>
            <w:r>
              <w:t xml:space="preserve">Lesson 3: Wales </w:t>
            </w:r>
          </w:p>
          <w:p w14:paraId="6BEF7076" w14:textId="77777777" w:rsidR="00812C92" w:rsidRDefault="00000000">
            <w:pPr>
              <w:spacing w:after="0"/>
            </w:pPr>
            <w:r>
              <w:t xml:space="preserve">To know Wales is one of the countries in the United Kingdom. </w:t>
            </w:r>
          </w:p>
          <w:p w14:paraId="5BBA613E" w14:textId="77777777" w:rsidR="00812C92" w:rsidRDefault="00000000">
            <w:pPr>
              <w:spacing w:after="24"/>
            </w:pPr>
            <w:r>
              <w:t xml:space="preserve"> </w:t>
            </w:r>
          </w:p>
          <w:p w14:paraId="18316377" w14:textId="77777777" w:rsidR="00812C92" w:rsidRDefault="00000000">
            <w:pPr>
              <w:numPr>
                <w:ilvl w:val="0"/>
                <w:numId w:val="10"/>
              </w:numPr>
              <w:spacing w:after="0"/>
              <w:ind w:hanging="360"/>
            </w:pPr>
            <w:r>
              <w:t xml:space="preserve">Wales is one of the countries in the United Kingdom.  </w:t>
            </w:r>
          </w:p>
          <w:p w14:paraId="39C17AD6" w14:textId="77777777" w:rsidR="00812C92" w:rsidRDefault="00000000">
            <w:pPr>
              <w:numPr>
                <w:ilvl w:val="0"/>
                <w:numId w:val="10"/>
              </w:numPr>
              <w:spacing w:after="0"/>
              <w:ind w:hanging="360"/>
            </w:pPr>
            <w:r>
              <w:t xml:space="preserve">There is a red dragon on the Welsh flag.  </w:t>
            </w:r>
          </w:p>
          <w:p w14:paraId="4E923CD5" w14:textId="77777777" w:rsidR="00812C92" w:rsidRDefault="00000000">
            <w:pPr>
              <w:numPr>
                <w:ilvl w:val="0"/>
                <w:numId w:val="10"/>
              </w:numPr>
              <w:spacing w:after="0"/>
              <w:ind w:hanging="360"/>
            </w:pPr>
            <w:r>
              <w:t xml:space="preserve">Cardiff is the capital of Wales </w:t>
            </w:r>
          </w:p>
          <w:p w14:paraId="5B349018" w14:textId="77777777" w:rsidR="00812C92" w:rsidRDefault="00000000">
            <w:pPr>
              <w:spacing w:after="0"/>
            </w:pPr>
            <w:r>
              <w:t xml:space="preserve"> </w:t>
            </w:r>
          </w:p>
          <w:p w14:paraId="0A88C4F6" w14:textId="77777777" w:rsidR="00812C92" w:rsidRDefault="00000000">
            <w:pPr>
              <w:spacing w:after="0"/>
            </w:pPr>
            <w:r>
              <w:t xml:space="preserve">Lesson 4: Northern Ireland </w:t>
            </w:r>
          </w:p>
          <w:p w14:paraId="3BF8B57C" w14:textId="77777777" w:rsidR="00812C92" w:rsidRDefault="00000000">
            <w:pPr>
              <w:spacing w:after="0" w:line="241" w:lineRule="auto"/>
            </w:pPr>
            <w:r>
              <w:t xml:space="preserve">To recognise Northern Ireland as one of the countries in the United Kingdom. </w:t>
            </w:r>
          </w:p>
          <w:p w14:paraId="4F571EA7" w14:textId="77777777" w:rsidR="00812C92" w:rsidRDefault="00000000">
            <w:pPr>
              <w:spacing w:after="24"/>
            </w:pPr>
            <w:r>
              <w:t xml:space="preserve"> </w:t>
            </w:r>
          </w:p>
          <w:p w14:paraId="5C3FC6E1" w14:textId="77777777" w:rsidR="00812C92" w:rsidRDefault="00000000">
            <w:pPr>
              <w:numPr>
                <w:ilvl w:val="0"/>
                <w:numId w:val="10"/>
              </w:numPr>
              <w:spacing w:after="44" w:line="242" w:lineRule="auto"/>
              <w:ind w:hanging="360"/>
            </w:pPr>
            <w:r>
              <w:t xml:space="preserve">Northern Ireland is one of the countries in the United Kingdom.  </w:t>
            </w:r>
          </w:p>
          <w:p w14:paraId="15BD9A41" w14:textId="77777777" w:rsidR="00812C92" w:rsidRDefault="00000000">
            <w:pPr>
              <w:numPr>
                <w:ilvl w:val="0"/>
                <w:numId w:val="10"/>
              </w:numPr>
              <w:spacing w:after="0"/>
              <w:ind w:hanging="360"/>
            </w:pPr>
            <w:r>
              <w:t xml:space="preserve">The capital city of Northern Ireland is Belfast.  </w:t>
            </w:r>
          </w:p>
          <w:p w14:paraId="25D37466" w14:textId="77777777" w:rsidR="00812C92" w:rsidRDefault="00000000">
            <w:pPr>
              <w:numPr>
                <w:ilvl w:val="0"/>
                <w:numId w:val="10"/>
              </w:numPr>
              <w:spacing w:after="0"/>
              <w:ind w:hanging="360"/>
            </w:pPr>
            <w:r>
              <w:t xml:space="preserve">The Republic of Ireland is not part of the United Kingdom. </w:t>
            </w:r>
          </w:p>
          <w:p w14:paraId="3C253D27" w14:textId="77777777" w:rsidR="00812C92" w:rsidRDefault="00000000">
            <w:pPr>
              <w:spacing w:after="0"/>
            </w:pPr>
            <w:r>
              <w:t xml:space="preserve"> </w:t>
            </w:r>
          </w:p>
          <w:p w14:paraId="7BA7E1AC" w14:textId="77777777" w:rsidR="00812C92" w:rsidRDefault="00000000">
            <w:pPr>
              <w:spacing w:after="0"/>
            </w:pPr>
            <w:r>
              <w:t xml:space="preserve">Lesson 5: England </w:t>
            </w:r>
          </w:p>
          <w:p w14:paraId="728981E3" w14:textId="77777777" w:rsidR="00812C92" w:rsidRDefault="00000000">
            <w:pPr>
              <w:spacing w:after="0"/>
            </w:pPr>
            <w:r>
              <w:t xml:space="preserve">To recognise England as the country in which we live. </w:t>
            </w:r>
          </w:p>
          <w:p w14:paraId="2048CBCA" w14:textId="77777777" w:rsidR="00812C92" w:rsidRDefault="00000000">
            <w:pPr>
              <w:spacing w:after="24"/>
            </w:pPr>
            <w:r>
              <w:t xml:space="preserve"> </w:t>
            </w:r>
          </w:p>
          <w:p w14:paraId="23BED4A2" w14:textId="77777777" w:rsidR="00812C92" w:rsidRDefault="00000000">
            <w:pPr>
              <w:numPr>
                <w:ilvl w:val="0"/>
                <w:numId w:val="10"/>
              </w:numPr>
              <w:spacing w:after="0"/>
              <w:ind w:hanging="360"/>
            </w:pPr>
            <w:r>
              <w:t xml:space="preserve">England is a country in the United Kingdom.  </w:t>
            </w:r>
          </w:p>
          <w:p w14:paraId="6AF012EE" w14:textId="77777777" w:rsidR="00812C92" w:rsidRDefault="00000000">
            <w:pPr>
              <w:numPr>
                <w:ilvl w:val="0"/>
                <w:numId w:val="10"/>
              </w:numPr>
              <w:spacing w:after="4" w:line="237" w:lineRule="auto"/>
              <w:ind w:hanging="360"/>
            </w:pPr>
            <w:r>
              <w:t xml:space="preserve">The cross of St George is a white flag with a red cross in a + shape. The capital city of England is London. </w:t>
            </w:r>
          </w:p>
          <w:p w14:paraId="17132AA0" w14:textId="77777777" w:rsidR="00812C92" w:rsidRDefault="00000000">
            <w:pPr>
              <w:spacing w:after="0"/>
            </w:pPr>
            <w:r>
              <w:t xml:space="preserve"> </w:t>
            </w:r>
          </w:p>
          <w:p w14:paraId="555700D5" w14:textId="77777777" w:rsidR="00812C92" w:rsidRDefault="00000000">
            <w:pPr>
              <w:spacing w:after="0"/>
            </w:pPr>
            <w:r>
              <w:t xml:space="preserve">Lesson 6: Assessment </w:t>
            </w:r>
          </w:p>
        </w:tc>
        <w:tc>
          <w:tcPr>
            <w:tcW w:w="7291" w:type="dxa"/>
            <w:tcBorders>
              <w:top w:val="single" w:sz="4" w:space="0" w:color="000000"/>
              <w:left w:val="single" w:sz="4" w:space="0" w:color="000000"/>
              <w:bottom w:val="single" w:sz="4" w:space="0" w:color="000000"/>
              <w:right w:val="single" w:sz="4" w:space="0" w:color="000000"/>
            </w:tcBorders>
          </w:tcPr>
          <w:p w14:paraId="05C7DAE0" w14:textId="77777777" w:rsidR="00812C92" w:rsidRDefault="00000000">
            <w:pPr>
              <w:numPr>
                <w:ilvl w:val="0"/>
                <w:numId w:val="11"/>
              </w:numPr>
              <w:spacing w:after="0"/>
              <w:ind w:hanging="360"/>
            </w:pPr>
            <w:r>
              <w:t xml:space="preserve">The mainland of Scotland is part of the island of Britain. </w:t>
            </w:r>
          </w:p>
          <w:p w14:paraId="5F2481A4" w14:textId="77777777" w:rsidR="00812C92" w:rsidRDefault="00000000">
            <w:pPr>
              <w:spacing w:after="0"/>
            </w:pPr>
            <w:r>
              <w:t xml:space="preserve"> </w:t>
            </w:r>
          </w:p>
          <w:p w14:paraId="168E483F" w14:textId="77777777" w:rsidR="00812C92" w:rsidRDefault="00000000">
            <w:pPr>
              <w:spacing w:after="0"/>
            </w:pPr>
            <w:r>
              <w:t xml:space="preserve">Lesson 3: Wales </w:t>
            </w:r>
          </w:p>
          <w:p w14:paraId="6B76604B" w14:textId="77777777" w:rsidR="00812C92" w:rsidRDefault="00000000">
            <w:pPr>
              <w:spacing w:after="0"/>
            </w:pPr>
            <w:r>
              <w:t xml:space="preserve">To know Wales is one of the countries in the British Isles. </w:t>
            </w:r>
          </w:p>
          <w:p w14:paraId="3758FB0F" w14:textId="77777777" w:rsidR="00812C92" w:rsidRDefault="00000000">
            <w:pPr>
              <w:spacing w:after="24"/>
            </w:pPr>
            <w:r>
              <w:t xml:space="preserve"> </w:t>
            </w:r>
          </w:p>
          <w:p w14:paraId="6BA431CF" w14:textId="77777777" w:rsidR="00812C92" w:rsidRDefault="00000000">
            <w:pPr>
              <w:numPr>
                <w:ilvl w:val="0"/>
                <w:numId w:val="11"/>
              </w:numPr>
              <w:spacing w:after="0"/>
              <w:ind w:hanging="360"/>
            </w:pPr>
            <w:r>
              <w:t xml:space="preserve">Wales is one of the countries in the British Isles.  </w:t>
            </w:r>
          </w:p>
          <w:p w14:paraId="1517B75B" w14:textId="77777777" w:rsidR="00812C92" w:rsidRDefault="00000000">
            <w:pPr>
              <w:numPr>
                <w:ilvl w:val="0"/>
                <w:numId w:val="11"/>
              </w:numPr>
              <w:spacing w:after="4"/>
              <w:ind w:hanging="360"/>
            </w:pPr>
            <w:r>
              <w:t xml:space="preserve">Wales is part of the island of Britain.  </w:t>
            </w:r>
          </w:p>
          <w:p w14:paraId="49E1D9ED" w14:textId="77777777" w:rsidR="00812C92" w:rsidRDefault="00000000">
            <w:pPr>
              <w:numPr>
                <w:ilvl w:val="0"/>
                <w:numId w:val="11"/>
              </w:numPr>
              <w:spacing w:after="0"/>
              <w:ind w:hanging="360"/>
            </w:pPr>
            <w:r>
              <w:t xml:space="preserve">In the past, many ships were wrecked off the western coast of Wales. </w:t>
            </w:r>
          </w:p>
          <w:p w14:paraId="787237F4" w14:textId="77777777" w:rsidR="00812C92" w:rsidRDefault="00000000">
            <w:pPr>
              <w:spacing w:after="0"/>
            </w:pPr>
            <w:r>
              <w:t xml:space="preserve"> </w:t>
            </w:r>
          </w:p>
          <w:p w14:paraId="50D98A32" w14:textId="77777777" w:rsidR="00812C92" w:rsidRDefault="00000000">
            <w:pPr>
              <w:spacing w:after="0"/>
            </w:pPr>
            <w:r>
              <w:t xml:space="preserve">Lesson 4: Ireland </w:t>
            </w:r>
          </w:p>
          <w:p w14:paraId="44977210" w14:textId="77777777" w:rsidR="00812C92" w:rsidRDefault="00000000">
            <w:pPr>
              <w:spacing w:after="0"/>
            </w:pPr>
            <w:r>
              <w:t xml:space="preserve">To recognise Ireland as one of the countries in the British Isles </w:t>
            </w:r>
          </w:p>
          <w:p w14:paraId="00FF97BF" w14:textId="77777777" w:rsidR="00812C92" w:rsidRDefault="00000000">
            <w:pPr>
              <w:spacing w:after="24"/>
            </w:pPr>
            <w:r>
              <w:t xml:space="preserve"> </w:t>
            </w:r>
          </w:p>
          <w:p w14:paraId="686D3C3F" w14:textId="77777777" w:rsidR="00812C92" w:rsidRDefault="00000000">
            <w:pPr>
              <w:numPr>
                <w:ilvl w:val="0"/>
                <w:numId w:val="11"/>
              </w:numPr>
              <w:spacing w:after="0"/>
              <w:ind w:hanging="360"/>
            </w:pPr>
            <w:r>
              <w:t xml:space="preserve">Ireland is one of the islands in the British Isles.  </w:t>
            </w:r>
          </w:p>
          <w:p w14:paraId="41AD3021" w14:textId="77777777" w:rsidR="00812C92" w:rsidRDefault="00000000">
            <w:pPr>
              <w:numPr>
                <w:ilvl w:val="0"/>
                <w:numId w:val="11"/>
              </w:numPr>
              <w:spacing w:after="44" w:line="242" w:lineRule="auto"/>
              <w:ind w:hanging="360"/>
            </w:pPr>
            <w:r>
              <w:t xml:space="preserve">There are two countries located on the island of Ireland, Northern Ireland and the Republic of Ireland.  </w:t>
            </w:r>
          </w:p>
          <w:p w14:paraId="2C1C2EDE" w14:textId="77777777" w:rsidR="00812C92" w:rsidRDefault="00000000">
            <w:pPr>
              <w:numPr>
                <w:ilvl w:val="0"/>
                <w:numId w:val="11"/>
              </w:numPr>
              <w:spacing w:after="0"/>
              <w:ind w:hanging="360"/>
            </w:pPr>
            <w:r>
              <w:t xml:space="preserve">The Giant’s Causeway has </w:t>
            </w:r>
            <w:proofErr w:type="gramStart"/>
            <w:r>
              <w:t>interesting shaped</w:t>
            </w:r>
            <w:proofErr w:type="gramEnd"/>
            <w:r>
              <w:t xml:space="preserve"> rocks </w:t>
            </w:r>
          </w:p>
          <w:p w14:paraId="503EBC0F" w14:textId="77777777" w:rsidR="00812C92" w:rsidRDefault="00000000">
            <w:pPr>
              <w:spacing w:after="0"/>
            </w:pPr>
            <w:r>
              <w:t xml:space="preserve"> </w:t>
            </w:r>
          </w:p>
          <w:p w14:paraId="11C17B3F" w14:textId="77777777" w:rsidR="00812C92" w:rsidRDefault="00000000">
            <w:pPr>
              <w:spacing w:after="0"/>
            </w:pPr>
            <w:r>
              <w:t xml:space="preserve">Lesson 5: A comparison with Cape Town </w:t>
            </w:r>
          </w:p>
          <w:p w14:paraId="46A1D3A9" w14:textId="77777777" w:rsidR="00812C92" w:rsidRDefault="00000000">
            <w:pPr>
              <w:spacing w:after="0"/>
            </w:pPr>
            <w:r>
              <w:t xml:space="preserve">To compare my local area with Cape Town in South Africa. </w:t>
            </w:r>
          </w:p>
          <w:p w14:paraId="4941E7F0" w14:textId="77777777" w:rsidR="00812C92" w:rsidRDefault="00000000">
            <w:pPr>
              <w:spacing w:after="24"/>
            </w:pPr>
            <w:r>
              <w:t xml:space="preserve"> </w:t>
            </w:r>
          </w:p>
          <w:p w14:paraId="006BD176" w14:textId="77777777" w:rsidR="00812C92" w:rsidRDefault="00000000">
            <w:pPr>
              <w:numPr>
                <w:ilvl w:val="0"/>
                <w:numId w:val="11"/>
              </w:numPr>
              <w:spacing w:after="0"/>
              <w:ind w:hanging="360"/>
            </w:pPr>
            <w:r>
              <w:t xml:space="preserve">Cape Town is one of South Africa’s three capital cities.  </w:t>
            </w:r>
          </w:p>
          <w:p w14:paraId="434F453A" w14:textId="77777777" w:rsidR="00812C92" w:rsidRDefault="00000000">
            <w:pPr>
              <w:numPr>
                <w:ilvl w:val="0"/>
                <w:numId w:val="11"/>
              </w:numPr>
              <w:spacing w:after="0"/>
              <w:ind w:hanging="360"/>
            </w:pPr>
            <w:r>
              <w:t xml:space="preserve">Cape Town is a </w:t>
            </w:r>
            <w:proofErr w:type="gramStart"/>
            <w:r>
              <w:t>port,</w:t>
            </w:r>
            <w:proofErr w:type="gramEnd"/>
            <w:r>
              <w:t xml:space="preserve"> ships come to load and offload their cargo.  </w:t>
            </w:r>
          </w:p>
          <w:p w14:paraId="531FA61A" w14:textId="77777777" w:rsidR="00812C92" w:rsidRDefault="00000000">
            <w:pPr>
              <w:numPr>
                <w:ilvl w:val="0"/>
                <w:numId w:val="11"/>
              </w:numPr>
              <w:spacing w:after="0"/>
              <w:ind w:hanging="360"/>
            </w:pPr>
            <w:r>
              <w:t xml:space="preserve">Table Mountain is named after its flat shape. </w:t>
            </w:r>
          </w:p>
          <w:p w14:paraId="00340532" w14:textId="77777777" w:rsidR="00812C92" w:rsidRDefault="00000000">
            <w:pPr>
              <w:spacing w:after="0"/>
            </w:pPr>
            <w:r>
              <w:t xml:space="preserve"> </w:t>
            </w:r>
          </w:p>
          <w:p w14:paraId="66B80928" w14:textId="77777777" w:rsidR="00812C92" w:rsidRDefault="00000000">
            <w:pPr>
              <w:spacing w:after="0"/>
            </w:pPr>
            <w:r>
              <w:t xml:space="preserve">Lesson 6: Assessment </w:t>
            </w:r>
          </w:p>
          <w:p w14:paraId="3D443400" w14:textId="77777777" w:rsidR="00812C92" w:rsidRDefault="00000000">
            <w:pPr>
              <w:spacing w:after="0"/>
            </w:pPr>
            <w:r>
              <w:t xml:space="preserve"> </w:t>
            </w:r>
          </w:p>
        </w:tc>
      </w:tr>
      <w:tr w:rsidR="00812C92" w14:paraId="405EECE4" w14:textId="77777777">
        <w:trPr>
          <w:trHeight w:val="2153"/>
        </w:trPr>
        <w:tc>
          <w:tcPr>
            <w:tcW w:w="1874" w:type="dxa"/>
            <w:tcBorders>
              <w:top w:val="single" w:sz="4" w:space="0" w:color="000000"/>
              <w:left w:val="single" w:sz="4" w:space="0" w:color="000000"/>
              <w:bottom w:val="single" w:sz="4" w:space="0" w:color="000000"/>
              <w:right w:val="single" w:sz="4" w:space="0" w:color="000000"/>
            </w:tcBorders>
            <w:shd w:val="clear" w:color="auto" w:fill="C6D9F1"/>
          </w:tcPr>
          <w:p w14:paraId="1818919E" w14:textId="77777777" w:rsidR="00812C92" w:rsidRDefault="00000000">
            <w:pPr>
              <w:spacing w:after="0"/>
              <w:ind w:left="4"/>
            </w:pPr>
            <w:r>
              <w:lastRenderedPageBreak/>
              <w:t xml:space="preserve">Vocabulary </w:t>
            </w:r>
          </w:p>
        </w:tc>
        <w:tc>
          <w:tcPr>
            <w:tcW w:w="6347" w:type="dxa"/>
            <w:tcBorders>
              <w:top w:val="single" w:sz="4" w:space="0" w:color="000000"/>
              <w:left w:val="single" w:sz="4" w:space="0" w:color="000000"/>
              <w:bottom w:val="single" w:sz="4" w:space="0" w:color="000000"/>
              <w:right w:val="single" w:sz="4" w:space="0" w:color="000000"/>
            </w:tcBorders>
            <w:shd w:val="clear" w:color="auto" w:fill="C6D9F1"/>
          </w:tcPr>
          <w:p w14:paraId="01970EC7" w14:textId="77777777" w:rsidR="00812C92" w:rsidRDefault="00000000">
            <w:pPr>
              <w:spacing w:after="0" w:line="241" w:lineRule="auto"/>
              <w:jc w:val="both"/>
            </w:pPr>
            <w:r>
              <w:t xml:space="preserve">Above, below, aerial, view, perspective, map, satellite, information, place </w:t>
            </w:r>
          </w:p>
          <w:p w14:paraId="1B1E9A7F" w14:textId="77777777" w:rsidR="00812C92" w:rsidRDefault="00000000">
            <w:pPr>
              <w:spacing w:after="0"/>
            </w:pPr>
            <w:r>
              <w:t xml:space="preserve"> </w:t>
            </w:r>
          </w:p>
          <w:p w14:paraId="0019C871" w14:textId="77777777" w:rsidR="00812C92" w:rsidRDefault="00000000">
            <w:pPr>
              <w:spacing w:after="5" w:line="237" w:lineRule="auto"/>
            </w:pPr>
            <w:r>
              <w:t xml:space="preserve">Scotland, islands, kilt, bagpipes, </w:t>
            </w:r>
            <w:proofErr w:type="gramStart"/>
            <w:r>
              <w:t>thistle ,Caledonia</w:t>
            </w:r>
            <w:proofErr w:type="gramEnd"/>
            <w:r>
              <w:t xml:space="preserve">, Britannia, Loch Ness, Grampian Mountains, Hadrian’s Wall, Edinburgh </w:t>
            </w:r>
          </w:p>
          <w:p w14:paraId="782B4EE8" w14:textId="77777777" w:rsidR="00812C92" w:rsidRDefault="00000000">
            <w:pPr>
              <w:spacing w:after="0"/>
            </w:pPr>
            <w:r>
              <w:t xml:space="preserve"> </w:t>
            </w:r>
          </w:p>
          <w:p w14:paraId="307F1727" w14:textId="77777777" w:rsidR="00812C92" w:rsidRDefault="00000000">
            <w:pPr>
              <w:spacing w:after="0"/>
              <w:ind w:right="26"/>
              <w:jc w:val="both"/>
            </w:pPr>
            <w:r>
              <w:t xml:space="preserve">Wales, </w:t>
            </w:r>
            <w:proofErr w:type="gramStart"/>
            <w:r>
              <w:t>Cardiff ,Red</w:t>
            </w:r>
            <w:proofErr w:type="gramEnd"/>
            <w:r>
              <w:t xml:space="preserve"> Dragon, daffodil,  mountain,  valley,  peak,  slope,  summit </w:t>
            </w:r>
          </w:p>
        </w:tc>
        <w:tc>
          <w:tcPr>
            <w:tcW w:w="7291" w:type="dxa"/>
            <w:tcBorders>
              <w:top w:val="single" w:sz="4" w:space="0" w:color="000000"/>
              <w:left w:val="single" w:sz="4" w:space="0" w:color="000000"/>
              <w:bottom w:val="single" w:sz="4" w:space="0" w:color="000000"/>
              <w:right w:val="single" w:sz="4" w:space="0" w:color="000000"/>
            </w:tcBorders>
            <w:shd w:val="clear" w:color="auto" w:fill="C6D9F1"/>
          </w:tcPr>
          <w:p w14:paraId="16A7FC3A" w14:textId="77777777" w:rsidR="00812C92" w:rsidRDefault="00000000">
            <w:pPr>
              <w:spacing w:after="0" w:line="241" w:lineRule="auto"/>
            </w:pPr>
            <w:r>
              <w:t xml:space="preserve">British Isles, island, water, surround, coastline, England, Ireland, Scotland, Wales </w:t>
            </w:r>
          </w:p>
          <w:p w14:paraId="4583F45E" w14:textId="77777777" w:rsidR="00812C92" w:rsidRDefault="00000000">
            <w:pPr>
              <w:spacing w:after="0"/>
            </w:pPr>
            <w:r>
              <w:t xml:space="preserve">Scotland, islands, kilt, </w:t>
            </w:r>
            <w:proofErr w:type="spellStart"/>
            <w:proofErr w:type="gramStart"/>
            <w:r>
              <w:t>bagpipes,thistle</w:t>
            </w:r>
            <w:proofErr w:type="spellEnd"/>
            <w:proofErr w:type="gramEnd"/>
            <w:r>
              <w:t xml:space="preserve">, Caledonia, Britannia, Loch Ness,  </w:t>
            </w:r>
          </w:p>
          <w:p w14:paraId="724295EF" w14:textId="77777777" w:rsidR="00812C92" w:rsidRDefault="00000000">
            <w:pPr>
              <w:spacing w:after="0"/>
            </w:pPr>
            <w:r>
              <w:t xml:space="preserve">Grampian </w:t>
            </w:r>
            <w:proofErr w:type="gramStart"/>
            <w:r>
              <w:t>Mountains,  Hadrian’s</w:t>
            </w:r>
            <w:proofErr w:type="gramEnd"/>
            <w:r>
              <w:t xml:space="preserve"> Wall,  Edinburgh </w:t>
            </w:r>
          </w:p>
          <w:p w14:paraId="7F7EDF37" w14:textId="77777777" w:rsidR="00812C92" w:rsidRDefault="00000000">
            <w:pPr>
              <w:spacing w:after="0" w:line="241" w:lineRule="auto"/>
              <w:jc w:val="both"/>
            </w:pPr>
            <w:proofErr w:type="gramStart"/>
            <w:r>
              <w:t>Wales ,</w:t>
            </w:r>
            <w:proofErr w:type="gramEnd"/>
            <w:r>
              <w:t xml:space="preserve"> Cardiff, valley, peak, slope, summit, Atlantic Ocean,  coast, southern,  western,  Royal Charter </w:t>
            </w:r>
          </w:p>
          <w:p w14:paraId="414648AD" w14:textId="77777777" w:rsidR="00812C92" w:rsidRDefault="00000000">
            <w:pPr>
              <w:spacing w:after="0"/>
            </w:pPr>
            <w:r>
              <w:t xml:space="preserve">Northern Ireland, Republic of </w:t>
            </w:r>
            <w:proofErr w:type="gramStart"/>
            <w:r>
              <w:t>Ireland ,</w:t>
            </w:r>
            <w:proofErr w:type="gramEnd"/>
            <w:r>
              <w:t xml:space="preserve"> Belfast, Dublin, Saint Patrick,  Gaelic, Giant’s Causeway ,Atlantic Ocean </w:t>
            </w:r>
          </w:p>
        </w:tc>
      </w:tr>
    </w:tbl>
    <w:p w14:paraId="14B2AAB7" w14:textId="77777777" w:rsidR="00812C92" w:rsidRDefault="00812C92">
      <w:pPr>
        <w:spacing w:after="0"/>
        <w:ind w:left="-1440" w:right="15400"/>
      </w:pPr>
    </w:p>
    <w:tbl>
      <w:tblPr>
        <w:tblStyle w:val="TableGrid"/>
        <w:tblW w:w="15513" w:type="dxa"/>
        <w:tblInd w:w="-879" w:type="dxa"/>
        <w:tblCellMar>
          <w:top w:w="44" w:type="dxa"/>
          <w:left w:w="105" w:type="dxa"/>
          <w:bottom w:w="0" w:type="dxa"/>
          <w:right w:w="10" w:type="dxa"/>
        </w:tblCellMar>
        <w:tblLook w:val="04A0" w:firstRow="1" w:lastRow="0" w:firstColumn="1" w:lastColumn="0" w:noHBand="0" w:noVBand="1"/>
      </w:tblPr>
      <w:tblGrid>
        <w:gridCol w:w="1875"/>
        <w:gridCol w:w="6347"/>
        <w:gridCol w:w="7291"/>
      </w:tblGrid>
      <w:tr w:rsidR="00812C92" w14:paraId="0ADB0328" w14:textId="77777777">
        <w:trPr>
          <w:trHeight w:val="1618"/>
        </w:trPr>
        <w:tc>
          <w:tcPr>
            <w:tcW w:w="1874" w:type="dxa"/>
            <w:tcBorders>
              <w:top w:val="single" w:sz="4" w:space="0" w:color="000000"/>
              <w:left w:val="single" w:sz="4" w:space="0" w:color="000000"/>
              <w:bottom w:val="single" w:sz="4" w:space="0" w:color="000000"/>
              <w:right w:val="single" w:sz="4" w:space="0" w:color="000000"/>
            </w:tcBorders>
            <w:shd w:val="clear" w:color="auto" w:fill="C6D9F1"/>
          </w:tcPr>
          <w:p w14:paraId="254BF7B0" w14:textId="77777777" w:rsidR="00812C92" w:rsidRDefault="00812C92"/>
        </w:tc>
        <w:tc>
          <w:tcPr>
            <w:tcW w:w="6347" w:type="dxa"/>
            <w:tcBorders>
              <w:top w:val="single" w:sz="4" w:space="0" w:color="000000"/>
              <w:left w:val="single" w:sz="4" w:space="0" w:color="000000"/>
              <w:bottom w:val="single" w:sz="4" w:space="0" w:color="000000"/>
              <w:right w:val="single" w:sz="4" w:space="0" w:color="000000"/>
            </w:tcBorders>
            <w:shd w:val="clear" w:color="auto" w:fill="C6D9F1"/>
          </w:tcPr>
          <w:p w14:paraId="6E69E02B" w14:textId="77777777" w:rsidR="00812C92" w:rsidRDefault="00000000">
            <w:pPr>
              <w:spacing w:after="0"/>
            </w:pPr>
            <w:r>
              <w:t xml:space="preserve"> </w:t>
            </w:r>
          </w:p>
          <w:p w14:paraId="6EC9CB87" w14:textId="77777777" w:rsidR="00812C92" w:rsidRDefault="00000000">
            <w:pPr>
              <w:spacing w:after="0"/>
            </w:pPr>
            <w:r>
              <w:t xml:space="preserve">Northern Ireland, Republic of </w:t>
            </w:r>
            <w:proofErr w:type="gramStart"/>
            <w:r>
              <w:t>Ireland,  Belfast</w:t>
            </w:r>
            <w:proofErr w:type="gramEnd"/>
            <w:r>
              <w:t xml:space="preserve">, Saint Patrick, Gaelic, </w:t>
            </w:r>
          </w:p>
          <w:p w14:paraId="4E91E843" w14:textId="77777777" w:rsidR="00812C92" w:rsidRDefault="00000000">
            <w:pPr>
              <w:spacing w:after="0"/>
            </w:pPr>
            <w:r>
              <w:t xml:space="preserve">Giant’s Causeway, shamrock </w:t>
            </w:r>
          </w:p>
          <w:p w14:paraId="4E8833AC" w14:textId="77777777" w:rsidR="00812C92" w:rsidRDefault="00000000">
            <w:pPr>
              <w:spacing w:after="0"/>
            </w:pPr>
            <w:r>
              <w:t xml:space="preserve"> </w:t>
            </w:r>
          </w:p>
          <w:p w14:paraId="5A332573" w14:textId="77777777" w:rsidR="00812C92" w:rsidRDefault="00000000">
            <w:pPr>
              <w:spacing w:after="0"/>
            </w:pPr>
            <w:r>
              <w:t xml:space="preserve">England, London, Buckingham Palace, Houses of </w:t>
            </w:r>
            <w:proofErr w:type="spellStart"/>
            <w:proofErr w:type="gramStart"/>
            <w:r>
              <w:t>Parliament,River</w:t>
            </w:r>
            <w:proofErr w:type="spellEnd"/>
            <w:proofErr w:type="gramEnd"/>
            <w:r>
              <w:t xml:space="preserve"> Thames, City , Countryside, Saint George </w:t>
            </w:r>
          </w:p>
        </w:tc>
        <w:tc>
          <w:tcPr>
            <w:tcW w:w="7291" w:type="dxa"/>
            <w:tcBorders>
              <w:top w:val="single" w:sz="4" w:space="0" w:color="000000"/>
              <w:left w:val="single" w:sz="4" w:space="0" w:color="000000"/>
              <w:bottom w:val="single" w:sz="4" w:space="0" w:color="000000"/>
              <w:right w:val="single" w:sz="4" w:space="0" w:color="000000"/>
            </w:tcBorders>
            <w:shd w:val="clear" w:color="auto" w:fill="C6D9F1"/>
          </w:tcPr>
          <w:p w14:paraId="7730900E" w14:textId="77777777" w:rsidR="00812C92" w:rsidRDefault="00000000">
            <w:pPr>
              <w:spacing w:after="0"/>
            </w:pPr>
            <w:r>
              <w:t xml:space="preserve"> Harbour, Port, </w:t>
            </w:r>
            <w:proofErr w:type="spellStart"/>
            <w:proofErr w:type="gramStart"/>
            <w:r>
              <w:t>Cape,Plateau</w:t>
            </w:r>
            <w:proofErr w:type="spellEnd"/>
            <w:proofErr w:type="gramEnd"/>
            <w:r>
              <w:t xml:space="preserve"> </w:t>
            </w:r>
          </w:p>
          <w:p w14:paraId="1D135CC7" w14:textId="77777777" w:rsidR="00812C92" w:rsidRDefault="00000000">
            <w:pPr>
              <w:spacing w:after="0"/>
            </w:pPr>
            <w:r>
              <w:t xml:space="preserve"> </w:t>
            </w:r>
          </w:p>
        </w:tc>
      </w:tr>
      <w:tr w:rsidR="00812C92" w14:paraId="5CAE36C7" w14:textId="77777777">
        <w:trPr>
          <w:trHeight w:val="7930"/>
        </w:trPr>
        <w:tc>
          <w:tcPr>
            <w:tcW w:w="1874" w:type="dxa"/>
            <w:tcBorders>
              <w:top w:val="single" w:sz="4" w:space="0" w:color="000000"/>
              <w:left w:val="single" w:sz="4" w:space="0" w:color="000000"/>
              <w:bottom w:val="single" w:sz="4" w:space="0" w:color="000000"/>
              <w:right w:val="single" w:sz="4" w:space="0" w:color="000000"/>
            </w:tcBorders>
          </w:tcPr>
          <w:p w14:paraId="292D16AE" w14:textId="18D56DD1" w:rsidR="00812C92" w:rsidRPr="00D91C0F" w:rsidRDefault="00000000" w:rsidP="00673441">
            <w:pPr>
              <w:spacing w:after="5" w:line="237" w:lineRule="auto"/>
              <w:ind w:left="4"/>
              <w:rPr>
                <w:b/>
                <w:bCs/>
                <w:u w:val="single"/>
              </w:rPr>
            </w:pPr>
            <w:r w:rsidRPr="00D91C0F">
              <w:rPr>
                <w:b/>
                <w:bCs/>
                <w:sz w:val="24"/>
                <w:szCs w:val="28"/>
                <w:u w:val="single"/>
              </w:rPr>
              <w:lastRenderedPageBreak/>
              <w:t xml:space="preserve">Summer 1 </w:t>
            </w:r>
          </w:p>
        </w:tc>
        <w:tc>
          <w:tcPr>
            <w:tcW w:w="6347" w:type="dxa"/>
            <w:tcBorders>
              <w:top w:val="single" w:sz="4" w:space="0" w:color="000000"/>
              <w:left w:val="single" w:sz="4" w:space="0" w:color="000000"/>
              <w:bottom w:val="single" w:sz="4" w:space="0" w:color="000000"/>
              <w:right w:val="single" w:sz="4" w:space="0" w:color="000000"/>
            </w:tcBorders>
          </w:tcPr>
          <w:p w14:paraId="3E11D382" w14:textId="4CEC07B7" w:rsidR="00673441" w:rsidRPr="00673441" w:rsidRDefault="00673441" w:rsidP="00673441">
            <w:pPr>
              <w:spacing w:after="0"/>
              <w:jc w:val="center"/>
              <w:rPr>
                <w:b/>
                <w:bCs/>
                <w:sz w:val="24"/>
                <w:szCs w:val="28"/>
                <w:u w:val="single"/>
              </w:rPr>
            </w:pPr>
            <w:r w:rsidRPr="00673441">
              <w:rPr>
                <w:b/>
                <w:bCs/>
                <w:sz w:val="24"/>
                <w:szCs w:val="28"/>
                <w:u w:val="single"/>
              </w:rPr>
              <w:t>The Seven Continents.</w:t>
            </w:r>
          </w:p>
          <w:p w14:paraId="41CBD851" w14:textId="046BFE92" w:rsidR="00812C92" w:rsidRDefault="00000000">
            <w:pPr>
              <w:spacing w:after="0"/>
            </w:pPr>
            <w:r>
              <w:t xml:space="preserve">Lesson 1: Introduction to the Seven Continents: </w:t>
            </w:r>
          </w:p>
          <w:p w14:paraId="443683BA" w14:textId="77777777" w:rsidR="00812C92" w:rsidRDefault="00000000">
            <w:pPr>
              <w:spacing w:after="0"/>
            </w:pPr>
            <w:r>
              <w:t xml:space="preserve"> </w:t>
            </w:r>
          </w:p>
          <w:p w14:paraId="7A684A69" w14:textId="77777777" w:rsidR="00812C92" w:rsidRDefault="00000000">
            <w:pPr>
              <w:spacing w:after="0"/>
            </w:pPr>
            <w:r>
              <w:t xml:space="preserve"> To know that continents are very large areas of land. </w:t>
            </w:r>
          </w:p>
          <w:p w14:paraId="0DFBA82A" w14:textId="77777777" w:rsidR="00812C92" w:rsidRDefault="00000000">
            <w:pPr>
              <w:spacing w:after="24"/>
            </w:pPr>
            <w:r>
              <w:t xml:space="preserve"> </w:t>
            </w:r>
          </w:p>
          <w:p w14:paraId="0A6F1D37" w14:textId="77777777" w:rsidR="00812C92" w:rsidRDefault="00000000">
            <w:pPr>
              <w:numPr>
                <w:ilvl w:val="0"/>
                <w:numId w:val="12"/>
              </w:numPr>
              <w:spacing w:after="0"/>
              <w:ind w:hanging="360"/>
            </w:pPr>
            <w:r>
              <w:t xml:space="preserve">Continents are large areas of land.  </w:t>
            </w:r>
          </w:p>
          <w:p w14:paraId="63C0852B" w14:textId="77777777" w:rsidR="00812C92" w:rsidRDefault="00000000">
            <w:pPr>
              <w:numPr>
                <w:ilvl w:val="0"/>
                <w:numId w:val="12"/>
              </w:numPr>
              <w:spacing w:after="0"/>
              <w:ind w:hanging="360"/>
            </w:pPr>
            <w:r>
              <w:t xml:space="preserve">We have seven continents on Earth.  </w:t>
            </w:r>
          </w:p>
          <w:p w14:paraId="6BC1B9AE" w14:textId="77777777" w:rsidR="00812C92" w:rsidRDefault="00000000">
            <w:pPr>
              <w:numPr>
                <w:ilvl w:val="0"/>
                <w:numId w:val="12"/>
              </w:numPr>
              <w:spacing w:after="0"/>
              <w:ind w:hanging="360"/>
            </w:pPr>
            <w:r>
              <w:t xml:space="preserve">We have five oceans on earth </w:t>
            </w:r>
          </w:p>
          <w:p w14:paraId="01FD3A1B" w14:textId="77777777" w:rsidR="00812C92" w:rsidRDefault="00000000">
            <w:pPr>
              <w:spacing w:after="0"/>
            </w:pPr>
            <w:r>
              <w:t xml:space="preserve"> </w:t>
            </w:r>
          </w:p>
          <w:p w14:paraId="6AAAD4E1" w14:textId="77777777" w:rsidR="00812C92" w:rsidRDefault="00000000">
            <w:pPr>
              <w:spacing w:after="0"/>
            </w:pPr>
            <w:r>
              <w:t xml:space="preserve"> </w:t>
            </w:r>
          </w:p>
          <w:p w14:paraId="36B5A8FD" w14:textId="77777777" w:rsidR="00812C92" w:rsidRDefault="00000000">
            <w:pPr>
              <w:spacing w:after="0"/>
            </w:pPr>
            <w:r>
              <w:t xml:space="preserve">Lesson 2: Europe </w:t>
            </w:r>
          </w:p>
          <w:p w14:paraId="7220B5F1" w14:textId="77777777" w:rsidR="00812C92" w:rsidRDefault="00000000">
            <w:pPr>
              <w:spacing w:after="0"/>
            </w:pPr>
            <w:r>
              <w:t xml:space="preserve">To recognise Europe as one of the world’s seven continents. </w:t>
            </w:r>
          </w:p>
          <w:p w14:paraId="6BF0DC0E" w14:textId="77777777" w:rsidR="00812C92" w:rsidRDefault="00000000">
            <w:pPr>
              <w:spacing w:after="24"/>
            </w:pPr>
            <w:r>
              <w:t xml:space="preserve"> </w:t>
            </w:r>
          </w:p>
          <w:p w14:paraId="1236E885" w14:textId="77777777" w:rsidR="00812C92" w:rsidRDefault="00000000">
            <w:pPr>
              <w:numPr>
                <w:ilvl w:val="0"/>
                <w:numId w:val="12"/>
              </w:numPr>
              <w:spacing w:after="0"/>
              <w:ind w:hanging="360"/>
            </w:pPr>
            <w:r>
              <w:t xml:space="preserve">We live in the continent of Europe.  </w:t>
            </w:r>
          </w:p>
          <w:p w14:paraId="5F82EB4A" w14:textId="77777777" w:rsidR="00812C92" w:rsidRDefault="00000000">
            <w:pPr>
              <w:numPr>
                <w:ilvl w:val="0"/>
                <w:numId w:val="12"/>
              </w:numPr>
              <w:spacing w:after="0"/>
              <w:ind w:hanging="360"/>
            </w:pPr>
            <w:r>
              <w:t xml:space="preserve">Europe is one of the smaller of the world’s seven continents.  </w:t>
            </w:r>
          </w:p>
          <w:p w14:paraId="3C895FD5" w14:textId="77777777" w:rsidR="00812C92" w:rsidRDefault="00000000">
            <w:pPr>
              <w:numPr>
                <w:ilvl w:val="0"/>
                <w:numId w:val="12"/>
              </w:numPr>
              <w:spacing w:after="0" w:line="242" w:lineRule="auto"/>
              <w:ind w:hanging="360"/>
            </w:pPr>
            <w:r>
              <w:t xml:space="preserve">In southern Europe, the climate can be warm and sunny, but in northern Europe the climate is cooler. </w:t>
            </w:r>
          </w:p>
          <w:p w14:paraId="7D2E4212" w14:textId="77777777" w:rsidR="00812C92" w:rsidRDefault="00000000">
            <w:pPr>
              <w:spacing w:after="0"/>
            </w:pPr>
            <w:r>
              <w:t xml:space="preserve"> </w:t>
            </w:r>
          </w:p>
          <w:p w14:paraId="72A9A89E" w14:textId="77777777" w:rsidR="00812C92" w:rsidRDefault="00000000">
            <w:pPr>
              <w:spacing w:after="0"/>
            </w:pPr>
            <w:r>
              <w:t xml:space="preserve">Lesson 3: Antarctica </w:t>
            </w:r>
          </w:p>
          <w:p w14:paraId="71B6ADCE" w14:textId="77777777" w:rsidR="00812C92" w:rsidRDefault="00000000">
            <w:pPr>
              <w:spacing w:after="0"/>
            </w:pPr>
            <w:r>
              <w:t xml:space="preserve">To recognise Antarctica as one of the world’s seven continents. </w:t>
            </w:r>
          </w:p>
          <w:p w14:paraId="0836B425" w14:textId="77777777" w:rsidR="00812C92" w:rsidRDefault="00000000">
            <w:pPr>
              <w:spacing w:after="24"/>
            </w:pPr>
            <w:r>
              <w:t xml:space="preserve"> </w:t>
            </w:r>
          </w:p>
          <w:p w14:paraId="35A9B01B" w14:textId="77777777" w:rsidR="00812C92" w:rsidRDefault="00000000">
            <w:pPr>
              <w:numPr>
                <w:ilvl w:val="0"/>
                <w:numId w:val="12"/>
              </w:numPr>
              <w:spacing w:after="0"/>
              <w:ind w:hanging="360"/>
            </w:pPr>
            <w:r>
              <w:t xml:space="preserve">Antarctica is a very cold continent. </w:t>
            </w:r>
          </w:p>
          <w:p w14:paraId="49D5CC48" w14:textId="77777777" w:rsidR="00812C92" w:rsidRDefault="00000000">
            <w:pPr>
              <w:numPr>
                <w:ilvl w:val="0"/>
                <w:numId w:val="12"/>
              </w:numPr>
              <w:spacing w:after="0"/>
              <w:ind w:hanging="360"/>
            </w:pPr>
            <w:r>
              <w:t xml:space="preserve">The South Pole </w:t>
            </w:r>
            <w:proofErr w:type="gramStart"/>
            <w:r>
              <w:t>is located in</w:t>
            </w:r>
            <w:proofErr w:type="gramEnd"/>
            <w:r>
              <w:t xml:space="preserve"> Antarctica.  </w:t>
            </w:r>
          </w:p>
          <w:p w14:paraId="2A0AC325" w14:textId="77777777" w:rsidR="00812C92" w:rsidRDefault="00000000">
            <w:pPr>
              <w:numPr>
                <w:ilvl w:val="0"/>
                <w:numId w:val="12"/>
              </w:numPr>
              <w:spacing w:after="0"/>
              <w:ind w:hanging="360"/>
            </w:pPr>
            <w:r>
              <w:t xml:space="preserve">Scientists travel to Antarctica to find out more about it. </w:t>
            </w:r>
          </w:p>
          <w:p w14:paraId="79ED25E0" w14:textId="77777777" w:rsidR="00812C92" w:rsidRDefault="00000000">
            <w:pPr>
              <w:spacing w:after="0"/>
            </w:pPr>
            <w:r>
              <w:t xml:space="preserve"> </w:t>
            </w:r>
          </w:p>
          <w:p w14:paraId="19D2EE80" w14:textId="77777777" w:rsidR="00812C92" w:rsidRDefault="00000000">
            <w:pPr>
              <w:spacing w:after="0"/>
            </w:pPr>
            <w:r>
              <w:t xml:space="preserve">Lesson </w:t>
            </w:r>
            <w:proofErr w:type="gramStart"/>
            <w:r>
              <w:t>4 :</w:t>
            </w:r>
            <w:proofErr w:type="gramEnd"/>
            <w:r>
              <w:t xml:space="preserve"> Africa </w:t>
            </w:r>
          </w:p>
          <w:p w14:paraId="4C145C2C" w14:textId="77777777" w:rsidR="00812C92" w:rsidRDefault="00000000">
            <w:pPr>
              <w:spacing w:after="0"/>
            </w:pPr>
            <w:r>
              <w:t xml:space="preserve">To recognise Africa as one of the world’s seven continents. </w:t>
            </w:r>
          </w:p>
          <w:p w14:paraId="4420DC40" w14:textId="77777777" w:rsidR="00812C92" w:rsidRDefault="00000000">
            <w:pPr>
              <w:spacing w:after="24"/>
            </w:pPr>
            <w:r>
              <w:t xml:space="preserve"> </w:t>
            </w:r>
          </w:p>
          <w:p w14:paraId="3BAE5C0A" w14:textId="77777777" w:rsidR="00812C92" w:rsidRDefault="00000000">
            <w:pPr>
              <w:numPr>
                <w:ilvl w:val="0"/>
                <w:numId w:val="12"/>
              </w:numPr>
              <w:spacing w:after="0"/>
              <w:ind w:hanging="360"/>
            </w:pPr>
            <w:r>
              <w:t xml:space="preserve">Africa is one of the world’s seven continents.  </w:t>
            </w:r>
          </w:p>
          <w:p w14:paraId="2B0DCED7" w14:textId="77777777" w:rsidR="00812C92" w:rsidRDefault="00000000">
            <w:pPr>
              <w:numPr>
                <w:ilvl w:val="0"/>
                <w:numId w:val="12"/>
              </w:numPr>
              <w:spacing w:after="0"/>
              <w:ind w:hanging="360"/>
            </w:pPr>
            <w:r>
              <w:t xml:space="preserve">The equator runs through Africa.  </w:t>
            </w:r>
          </w:p>
        </w:tc>
        <w:tc>
          <w:tcPr>
            <w:tcW w:w="7291" w:type="dxa"/>
            <w:tcBorders>
              <w:top w:val="single" w:sz="4" w:space="0" w:color="000000"/>
              <w:left w:val="single" w:sz="4" w:space="0" w:color="000000"/>
              <w:bottom w:val="single" w:sz="4" w:space="0" w:color="000000"/>
              <w:right w:val="single" w:sz="4" w:space="0" w:color="000000"/>
            </w:tcBorders>
          </w:tcPr>
          <w:p w14:paraId="2FEB4819" w14:textId="736E669C" w:rsidR="00D91C0F" w:rsidRPr="00D91C0F" w:rsidRDefault="00D91C0F" w:rsidP="00D91C0F">
            <w:pPr>
              <w:spacing w:after="5" w:line="237" w:lineRule="auto"/>
              <w:ind w:left="4"/>
              <w:jc w:val="center"/>
              <w:rPr>
                <w:b/>
                <w:bCs/>
                <w:sz w:val="24"/>
                <w:szCs w:val="28"/>
                <w:u w:val="single"/>
              </w:rPr>
            </w:pPr>
            <w:r w:rsidRPr="00D91C0F">
              <w:rPr>
                <w:b/>
                <w:bCs/>
                <w:sz w:val="24"/>
                <w:szCs w:val="28"/>
                <w:u w:val="single"/>
              </w:rPr>
              <w:t>Northern Europe.</w:t>
            </w:r>
          </w:p>
          <w:p w14:paraId="7039C603" w14:textId="6D6362E2" w:rsidR="00D91C0F" w:rsidRPr="00D91C0F" w:rsidRDefault="00D91C0F" w:rsidP="00D91C0F">
            <w:pPr>
              <w:spacing w:after="0"/>
              <w:ind w:left="4"/>
              <w:jc w:val="center"/>
              <w:rPr>
                <w:b/>
                <w:bCs/>
                <w:sz w:val="24"/>
                <w:szCs w:val="28"/>
                <w:u w:val="single"/>
              </w:rPr>
            </w:pPr>
          </w:p>
          <w:p w14:paraId="4BC4D476" w14:textId="77777777" w:rsidR="00812C92" w:rsidRDefault="00000000">
            <w:pPr>
              <w:spacing w:after="0"/>
            </w:pPr>
            <w:r>
              <w:t xml:space="preserve">Lesson 1: Countries in Northern Europe </w:t>
            </w:r>
          </w:p>
          <w:p w14:paraId="5917A236" w14:textId="77777777" w:rsidR="00812C92" w:rsidRDefault="00000000">
            <w:pPr>
              <w:spacing w:after="0"/>
            </w:pPr>
            <w:r>
              <w:t xml:space="preserve"> </w:t>
            </w:r>
          </w:p>
          <w:p w14:paraId="7AB6C84E" w14:textId="77777777" w:rsidR="00812C92" w:rsidRDefault="00000000">
            <w:pPr>
              <w:spacing w:after="0"/>
            </w:pPr>
            <w:r>
              <w:t xml:space="preserve">To identify the countries in Northern Europe. </w:t>
            </w:r>
          </w:p>
          <w:p w14:paraId="512F5E9B" w14:textId="77777777" w:rsidR="00812C92" w:rsidRDefault="00000000">
            <w:pPr>
              <w:spacing w:after="24"/>
            </w:pPr>
            <w:r>
              <w:t xml:space="preserve"> </w:t>
            </w:r>
          </w:p>
          <w:p w14:paraId="214D4D55" w14:textId="77777777" w:rsidR="00812C92" w:rsidRDefault="00000000">
            <w:pPr>
              <w:numPr>
                <w:ilvl w:val="0"/>
                <w:numId w:val="13"/>
              </w:numPr>
              <w:spacing w:after="48" w:line="237" w:lineRule="auto"/>
              <w:ind w:hanging="360"/>
            </w:pPr>
            <w:r>
              <w:t xml:space="preserve">Countries in northern Europe include Denmark, Finland, Norway, Sweden and Iceland.  </w:t>
            </w:r>
          </w:p>
          <w:p w14:paraId="2D9C745F" w14:textId="77777777" w:rsidR="00812C92" w:rsidRDefault="00000000">
            <w:pPr>
              <w:numPr>
                <w:ilvl w:val="0"/>
                <w:numId w:val="13"/>
              </w:numPr>
              <w:spacing w:after="0"/>
              <w:ind w:hanging="360"/>
            </w:pPr>
            <w:r>
              <w:t xml:space="preserve">Denmark, Finland, Sweden and Norway are known as ‘Scandinavia’. </w:t>
            </w:r>
          </w:p>
          <w:p w14:paraId="662926B8" w14:textId="77777777" w:rsidR="00812C92" w:rsidRDefault="00000000">
            <w:pPr>
              <w:numPr>
                <w:ilvl w:val="0"/>
                <w:numId w:val="13"/>
              </w:numPr>
              <w:spacing w:after="0" w:line="242" w:lineRule="auto"/>
              <w:ind w:hanging="360"/>
            </w:pPr>
            <w:r>
              <w:t xml:space="preserve">Northern Europe is cooler than the UK because it is closer to the North Pole. </w:t>
            </w:r>
          </w:p>
          <w:p w14:paraId="53BF4240" w14:textId="77777777" w:rsidR="00812C92" w:rsidRDefault="00000000">
            <w:pPr>
              <w:spacing w:after="0"/>
            </w:pPr>
            <w:r>
              <w:t xml:space="preserve"> </w:t>
            </w:r>
          </w:p>
          <w:p w14:paraId="6B5D702F" w14:textId="77777777" w:rsidR="00812C92" w:rsidRDefault="00000000">
            <w:pPr>
              <w:spacing w:after="5" w:line="237" w:lineRule="auto"/>
              <w:ind w:right="1634"/>
            </w:pPr>
            <w:r>
              <w:t xml:space="preserve">Lesson 2: Human and physical features of Northern Europe </w:t>
            </w:r>
            <w:proofErr w:type="gramStart"/>
            <w:r>
              <w:t>To</w:t>
            </w:r>
            <w:proofErr w:type="gramEnd"/>
            <w:r>
              <w:t xml:space="preserve"> identify physical and human features of northern Europe. </w:t>
            </w:r>
          </w:p>
          <w:p w14:paraId="7AA59A3B" w14:textId="77777777" w:rsidR="00812C92" w:rsidRDefault="00000000">
            <w:pPr>
              <w:spacing w:after="24"/>
            </w:pPr>
            <w:r>
              <w:t xml:space="preserve"> </w:t>
            </w:r>
          </w:p>
          <w:p w14:paraId="3E1ABDA6" w14:textId="77777777" w:rsidR="00812C92" w:rsidRDefault="00000000">
            <w:pPr>
              <w:numPr>
                <w:ilvl w:val="0"/>
                <w:numId w:val="13"/>
              </w:numPr>
              <w:spacing w:after="0"/>
              <w:ind w:hanging="360"/>
            </w:pPr>
            <w:r>
              <w:t xml:space="preserve">The countries of Northern Europe have large capital cities.  </w:t>
            </w:r>
          </w:p>
          <w:p w14:paraId="22EA58A8" w14:textId="77777777" w:rsidR="00812C92" w:rsidRDefault="00000000">
            <w:pPr>
              <w:numPr>
                <w:ilvl w:val="0"/>
                <w:numId w:val="13"/>
              </w:numPr>
              <w:spacing w:after="0"/>
              <w:ind w:hanging="360"/>
            </w:pPr>
            <w:r>
              <w:t xml:space="preserve">Northern Europe has mountains, valleys and lakes.  </w:t>
            </w:r>
          </w:p>
          <w:p w14:paraId="1357E639" w14:textId="77777777" w:rsidR="00812C92" w:rsidRDefault="00000000">
            <w:pPr>
              <w:numPr>
                <w:ilvl w:val="0"/>
                <w:numId w:val="13"/>
              </w:numPr>
              <w:spacing w:after="0" w:line="242" w:lineRule="auto"/>
              <w:ind w:hanging="360"/>
            </w:pPr>
            <w:r>
              <w:t xml:space="preserve">Most people in Northern Europe live further south where it is usually warmer. </w:t>
            </w:r>
          </w:p>
          <w:p w14:paraId="2E27CD3C" w14:textId="77777777" w:rsidR="00812C92" w:rsidRDefault="00000000">
            <w:pPr>
              <w:spacing w:after="0"/>
            </w:pPr>
            <w:r>
              <w:t xml:space="preserve"> </w:t>
            </w:r>
          </w:p>
          <w:p w14:paraId="47F936EF" w14:textId="77777777" w:rsidR="00812C92" w:rsidRDefault="00000000">
            <w:pPr>
              <w:spacing w:after="0"/>
            </w:pPr>
            <w:r>
              <w:t xml:space="preserve">Lesson 3: Climate in Northern Europe </w:t>
            </w:r>
          </w:p>
          <w:p w14:paraId="3EBD5B3F" w14:textId="77777777" w:rsidR="00812C92" w:rsidRDefault="00000000">
            <w:pPr>
              <w:spacing w:after="0"/>
            </w:pPr>
            <w:r>
              <w:t xml:space="preserve">To describe the climate in northern Europe </w:t>
            </w:r>
          </w:p>
          <w:p w14:paraId="0162535C" w14:textId="77777777" w:rsidR="00812C92" w:rsidRDefault="00000000">
            <w:pPr>
              <w:spacing w:after="24"/>
            </w:pPr>
            <w:r>
              <w:t xml:space="preserve"> </w:t>
            </w:r>
          </w:p>
          <w:p w14:paraId="3424B13C" w14:textId="77777777" w:rsidR="00812C92" w:rsidRDefault="00000000">
            <w:pPr>
              <w:numPr>
                <w:ilvl w:val="0"/>
                <w:numId w:val="13"/>
              </w:numPr>
              <w:spacing w:after="0"/>
              <w:ind w:hanging="360"/>
            </w:pPr>
            <w:r>
              <w:t xml:space="preserve">Much of northern Europe is closer to the North Pole than the UK.  </w:t>
            </w:r>
          </w:p>
          <w:p w14:paraId="7EB02934" w14:textId="77777777" w:rsidR="00812C92" w:rsidRDefault="00000000">
            <w:pPr>
              <w:numPr>
                <w:ilvl w:val="0"/>
                <w:numId w:val="13"/>
              </w:numPr>
              <w:spacing w:after="0"/>
              <w:ind w:hanging="360"/>
            </w:pPr>
            <w:r>
              <w:t xml:space="preserve">It is very cold in the winter in northern Europe.  </w:t>
            </w:r>
          </w:p>
          <w:p w14:paraId="4729B680" w14:textId="77777777" w:rsidR="00812C92" w:rsidRDefault="00000000">
            <w:pPr>
              <w:numPr>
                <w:ilvl w:val="0"/>
                <w:numId w:val="13"/>
              </w:numPr>
              <w:spacing w:after="0"/>
              <w:ind w:hanging="360"/>
            </w:pPr>
            <w:r>
              <w:t xml:space="preserve">Animals, plants and people have adapted to the cold weather. </w:t>
            </w:r>
          </w:p>
          <w:p w14:paraId="264B1F73" w14:textId="77777777" w:rsidR="00812C92" w:rsidRDefault="00000000">
            <w:pPr>
              <w:spacing w:after="0"/>
            </w:pPr>
            <w:r>
              <w:t xml:space="preserve"> </w:t>
            </w:r>
          </w:p>
          <w:p w14:paraId="2B02352D" w14:textId="77777777" w:rsidR="00812C92" w:rsidRDefault="00000000">
            <w:pPr>
              <w:spacing w:after="0"/>
            </w:pPr>
            <w:r>
              <w:t xml:space="preserve">Lesson 4: Animals found in Northern Europe </w:t>
            </w:r>
          </w:p>
          <w:p w14:paraId="0EBED43F" w14:textId="77777777" w:rsidR="00812C92" w:rsidRDefault="00000000">
            <w:pPr>
              <w:spacing w:after="0"/>
            </w:pPr>
            <w:r>
              <w:t xml:space="preserve">To know that some animals in northern Europe migrate. </w:t>
            </w:r>
          </w:p>
          <w:p w14:paraId="49E120A5" w14:textId="77777777" w:rsidR="00812C92" w:rsidRDefault="00000000">
            <w:pPr>
              <w:spacing w:after="0"/>
            </w:pPr>
            <w:r>
              <w:t xml:space="preserve"> </w:t>
            </w:r>
          </w:p>
        </w:tc>
      </w:tr>
    </w:tbl>
    <w:p w14:paraId="22784C28" w14:textId="77777777" w:rsidR="00812C92" w:rsidRDefault="00812C92">
      <w:pPr>
        <w:spacing w:after="0"/>
        <w:ind w:left="-1440" w:right="15400"/>
      </w:pPr>
    </w:p>
    <w:tbl>
      <w:tblPr>
        <w:tblStyle w:val="TableGrid"/>
        <w:tblW w:w="15513" w:type="dxa"/>
        <w:tblInd w:w="-879" w:type="dxa"/>
        <w:tblCellMar>
          <w:top w:w="49" w:type="dxa"/>
          <w:left w:w="105" w:type="dxa"/>
          <w:bottom w:w="0" w:type="dxa"/>
          <w:right w:w="63" w:type="dxa"/>
        </w:tblCellMar>
        <w:tblLook w:val="04A0" w:firstRow="1" w:lastRow="0" w:firstColumn="1" w:lastColumn="0" w:noHBand="0" w:noVBand="1"/>
      </w:tblPr>
      <w:tblGrid>
        <w:gridCol w:w="1850"/>
        <w:gridCol w:w="6207"/>
        <w:gridCol w:w="7114"/>
        <w:gridCol w:w="342"/>
      </w:tblGrid>
      <w:tr w:rsidR="00812C92" w14:paraId="3BBABD26" w14:textId="77777777">
        <w:trPr>
          <w:gridAfter w:val="1"/>
          <w:wAfter w:w="346" w:type="dxa"/>
          <w:trHeight w:val="7109"/>
        </w:trPr>
        <w:tc>
          <w:tcPr>
            <w:tcW w:w="1874" w:type="dxa"/>
            <w:tcBorders>
              <w:top w:val="single" w:sz="4" w:space="0" w:color="000000"/>
              <w:left w:val="single" w:sz="4" w:space="0" w:color="000000"/>
              <w:bottom w:val="single" w:sz="4" w:space="0" w:color="000000"/>
              <w:right w:val="single" w:sz="4" w:space="0" w:color="000000"/>
            </w:tcBorders>
          </w:tcPr>
          <w:p w14:paraId="7C0E6887" w14:textId="77777777" w:rsidR="00812C92" w:rsidRDefault="00812C92"/>
        </w:tc>
        <w:tc>
          <w:tcPr>
            <w:tcW w:w="6347" w:type="dxa"/>
            <w:tcBorders>
              <w:top w:val="single" w:sz="4" w:space="0" w:color="000000"/>
              <w:left w:val="single" w:sz="4" w:space="0" w:color="000000"/>
              <w:bottom w:val="single" w:sz="4" w:space="0" w:color="000000"/>
              <w:right w:val="single" w:sz="4" w:space="0" w:color="000000"/>
            </w:tcBorders>
          </w:tcPr>
          <w:p w14:paraId="4FCD069E" w14:textId="77777777" w:rsidR="00812C92" w:rsidRDefault="00000000">
            <w:pPr>
              <w:numPr>
                <w:ilvl w:val="0"/>
                <w:numId w:val="14"/>
              </w:numPr>
              <w:spacing w:after="0"/>
              <w:ind w:hanging="360"/>
            </w:pPr>
            <w:r>
              <w:t xml:space="preserve">Deserts, grassland and jungle can all be found in Africa. </w:t>
            </w:r>
          </w:p>
          <w:p w14:paraId="0783B3BE" w14:textId="77777777" w:rsidR="00812C92" w:rsidRDefault="00000000">
            <w:pPr>
              <w:spacing w:after="0"/>
            </w:pPr>
            <w:r>
              <w:t xml:space="preserve"> </w:t>
            </w:r>
          </w:p>
          <w:p w14:paraId="6293396B" w14:textId="77777777" w:rsidR="00812C92" w:rsidRDefault="00000000">
            <w:pPr>
              <w:spacing w:after="0"/>
            </w:pPr>
            <w:r>
              <w:t xml:space="preserve">Lesson 5: Asia </w:t>
            </w:r>
          </w:p>
          <w:p w14:paraId="450E9CF5" w14:textId="77777777" w:rsidR="00812C92" w:rsidRDefault="00000000">
            <w:pPr>
              <w:spacing w:after="0"/>
            </w:pPr>
            <w:r>
              <w:t xml:space="preserve">To recognise Asia as one of the world’s seven continents. </w:t>
            </w:r>
          </w:p>
          <w:p w14:paraId="5CA829BC" w14:textId="77777777" w:rsidR="00812C92" w:rsidRDefault="00000000">
            <w:pPr>
              <w:spacing w:after="24"/>
            </w:pPr>
            <w:r>
              <w:t xml:space="preserve"> </w:t>
            </w:r>
          </w:p>
          <w:p w14:paraId="3A55FD1F" w14:textId="77777777" w:rsidR="00812C92" w:rsidRDefault="00000000">
            <w:pPr>
              <w:numPr>
                <w:ilvl w:val="0"/>
                <w:numId w:val="14"/>
              </w:numPr>
              <w:spacing w:after="0"/>
              <w:ind w:hanging="360"/>
            </w:pPr>
            <w:r>
              <w:t xml:space="preserve">Asia is the largest of the world’s seven continents.  </w:t>
            </w:r>
          </w:p>
          <w:p w14:paraId="0FDC505A" w14:textId="77777777" w:rsidR="00812C92" w:rsidRDefault="00000000">
            <w:pPr>
              <w:numPr>
                <w:ilvl w:val="0"/>
                <w:numId w:val="14"/>
              </w:numPr>
              <w:spacing w:after="4"/>
              <w:ind w:hanging="360"/>
            </w:pPr>
            <w:r>
              <w:t xml:space="preserve">The Himalayan Mountains </w:t>
            </w:r>
            <w:proofErr w:type="gramStart"/>
            <w:r>
              <w:t>are located in</w:t>
            </w:r>
            <w:proofErr w:type="gramEnd"/>
            <w:r>
              <w:t xml:space="preserve"> Asia.  </w:t>
            </w:r>
          </w:p>
          <w:p w14:paraId="1203481E" w14:textId="77777777" w:rsidR="00812C92" w:rsidRDefault="00000000">
            <w:pPr>
              <w:numPr>
                <w:ilvl w:val="0"/>
                <w:numId w:val="14"/>
              </w:numPr>
              <w:spacing w:after="0"/>
              <w:ind w:hanging="360"/>
            </w:pPr>
            <w:r>
              <w:t xml:space="preserve">The Great Wall of China </w:t>
            </w:r>
            <w:proofErr w:type="gramStart"/>
            <w:r>
              <w:t>is located in</w:t>
            </w:r>
            <w:proofErr w:type="gramEnd"/>
            <w:r>
              <w:t xml:space="preserve"> Asia. </w:t>
            </w:r>
          </w:p>
          <w:p w14:paraId="22F25BF3" w14:textId="77777777" w:rsidR="00812C92" w:rsidRDefault="00000000">
            <w:pPr>
              <w:spacing w:after="0"/>
            </w:pPr>
            <w:r>
              <w:t xml:space="preserve"> </w:t>
            </w:r>
          </w:p>
          <w:p w14:paraId="46BE43D5" w14:textId="77777777" w:rsidR="00812C92" w:rsidRDefault="00000000">
            <w:pPr>
              <w:spacing w:after="0"/>
            </w:pPr>
            <w:r>
              <w:t xml:space="preserve">Lesson 6: North and South America </w:t>
            </w:r>
          </w:p>
          <w:p w14:paraId="0C3D11F5" w14:textId="77777777" w:rsidR="00812C92" w:rsidRDefault="00000000">
            <w:pPr>
              <w:spacing w:after="5" w:line="237" w:lineRule="auto"/>
            </w:pPr>
            <w:r>
              <w:t xml:space="preserve">To recognise North and South America as two of the world’s seven continents. </w:t>
            </w:r>
          </w:p>
          <w:p w14:paraId="1DE693BC" w14:textId="77777777" w:rsidR="00812C92" w:rsidRDefault="00000000">
            <w:pPr>
              <w:spacing w:after="24"/>
            </w:pPr>
            <w:r>
              <w:t xml:space="preserve"> </w:t>
            </w:r>
          </w:p>
          <w:p w14:paraId="31BE61D3" w14:textId="77777777" w:rsidR="00812C92" w:rsidRDefault="00000000">
            <w:pPr>
              <w:numPr>
                <w:ilvl w:val="0"/>
                <w:numId w:val="14"/>
              </w:numPr>
              <w:spacing w:after="0"/>
              <w:ind w:hanging="360"/>
            </w:pPr>
            <w:r>
              <w:t xml:space="preserve">North America is one of the world’s seven continents.  </w:t>
            </w:r>
          </w:p>
          <w:p w14:paraId="6FBB9CEA" w14:textId="77777777" w:rsidR="00812C92" w:rsidRDefault="00000000">
            <w:pPr>
              <w:numPr>
                <w:ilvl w:val="0"/>
                <w:numId w:val="14"/>
              </w:numPr>
              <w:spacing w:after="0"/>
              <w:ind w:hanging="360"/>
            </w:pPr>
            <w:r>
              <w:t xml:space="preserve">South America is one of the world’s seven continents.  </w:t>
            </w:r>
          </w:p>
          <w:p w14:paraId="0B7F9EDE" w14:textId="77777777" w:rsidR="00812C92" w:rsidRDefault="00000000">
            <w:pPr>
              <w:numPr>
                <w:ilvl w:val="0"/>
                <w:numId w:val="14"/>
              </w:numPr>
              <w:spacing w:after="0" w:line="242" w:lineRule="auto"/>
              <w:ind w:hanging="360"/>
            </w:pPr>
            <w:r>
              <w:t xml:space="preserve">The Panama Canal has been made to allow ships to pass between the two continents. </w:t>
            </w:r>
          </w:p>
          <w:p w14:paraId="39FE66D1" w14:textId="77777777" w:rsidR="00812C92" w:rsidRDefault="00000000">
            <w:pPr>
              <w:spacing w:after="0"/>
            </w:pPr>
            <w:r>
              <w:t xml:space="preserve"> </w:t>
            </w:r>
          </w:p>
          <w:p w14:paraId="6FBB344B" w14:textId="77777777" w:rsidR="00812C92" w:rsidRDefault="00000000">
            <w:pPr>
              <w:spacing w:after="0"/>
            </w:pPr>
            <w:r>
              <w:t xml:space="preserve">Lesson 7: Australia </w:t>
            </w:r>
          </w:p>
          <w:p w14:paraId="7BD20F50" w14:textId="77777777" w:rsidR="00812C92" w:rsidRDefault="00000000">
            <w:pPr>
              <w:spacing w:after="0"/>
            </w:pPr>
            <w:r>
              <w:t xml:space="preserve">To recognise the continent of Australia. </w:t>
            </w:r>
          </w:p>
          <w:p w14:paraId="44A269D2" w14:textId="77777777" w:rsidR="00812C92" w:rsidRDefault="00000000">
            <w:pPr>
              <w:spacing w:after="24"/>
            </w:pPr>
            <w:r>
              <w:t xml:space="preserve"> </w:t>
            </w:r>
          </w:p>
          <w:p w14:paraId="25C27D93" w14:textId="77777777" w:rsidR="00812C92" w:rsidRDefault="00000000">
            <w:pPr>
              <w:numPr>
                <w:ilvl w:val="0"/>
                <w:numId w:val="14"/>
              </w:numPr>
              <w:spacing w:after="0"/>
              <w:ind w:hanging="360"/>
            </w:pPr>
            <w:r>
              <w:t xml:space="preserve">Australia is one of the world’s seven continents.  </w:t>
            </w:r>
          </w:p>
          <w:p w14:paraId="3158338A" w14:textId="77777777" w:rsidR="00812C92" w:rsidRDefault="00000000">
            <w:pPr>
              <w:numPr>
                <w:ilvl w:val="0"/>
                <w:numId w:val="14"/>
              </w:numPr>
              <w:spacing w:after="0"/>
              <w:ind w:hanging="360"/>
            </w:pPr>
            <w:r>
              <w:t xml:space="preserve">Australia </w:t>
            </w:r>
            <w:proofErr w:type="gramStart"/>
            <w:r>
              <w:t>is located in</w:t>
            </w:r>
            <w:proofErr w:type="gramEnd"/>
            <w:r>
              <w:t xml:space="preserve"> the Southern Hemisphere.  </w:t>
            </w:r>
          </w:p>
          <w:p w14:paraId="1FBE0562" w14:textId="77777777" w:rsidR="00812C92" w:rsidRDefault="00000000">
            <w:pPr>
              <w:numPr>
                <w:ilvl w:val="0"/>
                <w:numId w:val="14"/>
              </w:numPr>
              <w:spacing w:after="0" w:line="242" w:lineRule="auto"/>
              <w:ind w:hanging="360"/>
            </w:pPr>
            <w:r>
              <w:t xml:space="preserve">Australia is home to some animals that cannot be found anywhere else in the world. </w:t>
            </w:r>
          </w:p>
          <w:p w14:paraId="57E148AE" w14:textId="77777777" w:rsidR="00812C92" w:rsidRDefault="00000000">
            <w:pPr>
              <w:spacing w:after="0"/>
            </w:pPr>
            <w:r>
              <w:t xml:space="preserve"> </w:t>
            </w:r>
          </w:p>
        </w:tc>
        <w:tc>
          <w:tcPr>
            <w:tcW w:w="7291" w:type="dxa"/>
            <w:tcBorders>
              <w:top w:val="single" w:sz="4" w:space="0" w:color="000000"/>
              <w:left w:val="single" w:sz="4" w:space="0" w:color="000000"/>
              <w:bottom w:val="single" w:sz="4" w:space="0" w:color="000000"/>
              <w:right w:val="single" w:sz="4" w:space="0" w:color="000000"/>
            </w:tcBorders>
          </w:tcPr>
          <w:p w14:paraId="78AE315F" w14:textId="77777777" w:rsidR="00812C92" w:rsidRDefault="00000000">
            <w:pPr>
              <w:numPr>
                <w:ilvl w:val="0"/>
                <w:numId w:val="15"/>
              </w:numPr>
              <w:spacing w:after="48" w:line="237" w:lineRule="auto"/>
              <w:ind w:hanging="360"/>
            </w:pPr>
            <w:r>
              <w:t xml:space="preserve">Mammals such as bears, moose, beavers and lynx live in northern Europe.  </w:t>
            </w:r>
          </w:p>
          <w:p w14:paraId="4DA8F482" w14:textId="77777777" w:rsidR="00812C92" w:rsidRDefault="00000000">
            <w:pPr>
              <w:numPr>
                <w:ilvl w:val="0"/>
                <w:numId w:val="15"/>
              </w:numPr>
              <w:spacing w:after="0"/>
              <w:ind w:hanging="360"/>
            </w:pPr>
            <w:r>
              <w:t xml:space="preserve">Some animals have adapted to live in the cold climate.  </w:t>
            </w:r>
          </w:p>
          <w:p w14:paraId="65B907C0" w14:textId="77777777" w:rsidR="00812C92" w:rsidRDefault="00000000">
            <w:pPr>
              <w:numPr>
                <w:ilvl w:val="0"/>
                <w:numId w:val="15"/>
              </w:numPr>
              <w:spacing w:after="0" w:line="242" w:lineRule="auto"/>
              <w:ind w:hanging="360"/>
            </w:pPr>
            <w:r>
              <w:t xml:space="preserve">Some animals migrate, which means they travel and live in other places at different times of the year. </w:t>
            </w:r>
          </w:p>
          <w:p w14:paraId="066B3981" w14:textId="77777777" w:rsidR="00812C92" w:rsidRDefault="00000000">
            <w:pPr>
              <w:spacing w:after="0"/>
            </w:pPr>
            <w:r>
              <w:t xml:space="preserve"> </w:t>
            </w:r>
          </w:p>
          <w:p w14:paraId="5A89BACA" w14:textId="77777777" w:rsidR="00812C92" w:rsidRDefault="00000000">
            <w:pPr>
              <w:spacing w:after="0"/>
            </w:pPr>
            <w:r>
              <w:t xml:space="preserve"> </w:t>
            </w:r>
          </w:p>
          <w:p w14:paraId="70CFC8AC" w14:textId="77777777" w:rsidR="00812C92" w:rsidRDefault="00000000">
            <w:pPr>
              <w:spacing w:after="0"/>
            </w:pPr>
            <w:r>
              <w:t xml:space="preserve">Lesson 5: Roald Amundsen </w:t>
            </w:r>
          </w:p>
          <w:p w14:paraId="6E5260E6" w14:textId="77777777" w:rsidR="00812C92" w:rsidRDefault="00000000">
            <w:pPr>
              <w:spacing w:after="0"/>
            </w:pPr>
            <w:r>
              <w:t xml:space="preserve">To know that Roald Amundsen reached the South Pole </w:t>
            </w:r>
          </w:p>
          <w:p w14:paraId="695C3F7A" w14:textId="77777777" w:rsidR="00812C92" w:rsidRDefault="00000000">
            <w:pPr>
              <w:spacing w:after="24"/>
            </w:pPr>
            <w:r>
              <w:t xml:space="preserve"> </w:t>
            </w:r>
          </w:p>
          <w:p w14:paraId="12FC2921" w14:textId="77777777" w:rsidR="00812C92" w:rsidRDefault="00000000">
            <w:pPr>
              <w:numPr>
                <w:ilvl w:val="0"/>
                <w:numId w:val="15"/>
              </w:numPr>
              <w:spacing w:after="0"/>
              <w:ind w:hanging="360"/>
            </w:pPr>
            <w:r>
              <w:t xml:space="preserve">Roald Amundsen was an explorer from Norway.  </w:t>
            </w:r>
          </w:p>
          <w:p w14:paraId="6EC2897D" w14:textId="77777777" w:rsidR="00812C92" w:rsidRDefault="00000000">
            <w:pPr>
              <w:numPr>
                <w:ilvl w:val="0"/>
                <w:numId w:val="15"/>
              </w:numPr>
              <w:spacing w:after="0"/>
              <w:ind w:hanging="360"/>
            </w:pPr>
            <w:r>
              <w:t xml:space="preserve">He learned about surviving in a cold climate from the Inuit.  </w:t>
            </w:r>
          </w:p>
          <w:p w14:paraId="38216A96" w14:textId="77777777" w:rsidR="00812C92" w:rsidRDefault="00000000">
            <w:pPr>
              <w:numPr>
                <w:ilvl w:val="0"/>
                <w:numId w:val="15"/>
              </w:numPr>
              <w:spacing w:after="0"/>
              <w:ind w:hanging="360"/>
            </w:pPr>
            <w:r>
              <w:t xml:space="preserve">He led the first successful expedition to the South Pole. </w:t>
            </w:r>
          </w:p>
          <w:p w14:paraId="7502BECD" w14:textId="77777777" w:rsidR="00812C92" w:rsidRDefault="00000000">
            <w:pPr>
              <w:spacing w:after="0"/>
            </w:pPr>
            <w:r>
              <w:t xml:space="preserve"> </w:t>
            </w:r>
          </w:p>
          <w:p w14:paraId="055EB52A" w14:textId="77777777" w:rsidR="00812C92" w:rsidRDefault="00000000">
            <w:pPr>
              <w:spacing w:after="0"/>
            </w:pPr>
            <w:r>
              <w:t xml:space="preserve">Lesson 6: Assessment </w:t>
            </w:r>
          </w:p>
          <w:p w14:paraId="1D58B4F2" w14:textId="77777777" w:rsidR="00812C92" w:rsidRDefault="00000000">
            <w:pPr>
              <w:spacing w:after="0"/>
            </w:pPr>
            <w:r>
              <w:t xml:space="preserve"> </w:t>
            </w:r>
          </w:p>
          <w:p w14:paraId="6F227397" w14:textId="77777777" w:rsidR="00812C92" w:rsidRDefault="00000000">
            <w:pPr>
              <w:spacing w:after="0"/>
            </w:pPr>
            <w:r>
              <w:t xml:space="preserve"> </w:t>
            </w:r>
          </w:p>
          <w:p w14:paraId="17B9533B" w14:textId="77777777" w:rsidR="00812C92" w:rsidRDefault="00000000">
            <w:pPr>
              <w:spacing w:after="0"/>
            </w:pPr>
            <w:r>
              <w:t xml:space="preserve"> </w:t>
            </w:r>
          </w:p>
        </w:tc>
      </w:tr>
      <w:tr w:rsidR="00812C92" w14:paraId="3FEFC45F" w14:textId="77777777">
        <w:trPr>
          <w:gridAfter w:val="1"/>
          <w:wAfter w:w="346" w:type="dxa"/>
          <w:trHeight w:val="2158"/>
        </w:trPr>
        <w:tc>
          <w:tcPr>
            <w:tcW w:w="1874" w:type="dxa"/>
            <w:tcBorders>
              <w:top w:val="single" w:sz="4" w:space="0" w:color="000000"/>
              <w:left w:val="single" w:sz="4" w:space="0" w:color="000000"/>
              <w:bottom w:val="single" w:sz="4" w:space="0" w:color="000000"/>
              <w:right w:val="single" w:sz="4" w:space="0" w:color="000000"/>
            </w:tcBorders>
            <w:shd w:val="clear" w:color="auto" w:fill="C6D9F1"/>
          </w:tcPr>
          <w:p w14:paraId="05F735EC" w14:textId="77777777" w:rsidR="00812C92" w:rsidRDefault="00000000">
            <w:pPr>
              <w:spacing w:after="0"/>
              <w:ind w:left="4"/>
            </w:pPr>
            <w:r>
              <w:lastRenderedPageBreak/>
              <w:t xml:space="preserve">Vocabulary </w:t>
            </w:r>
          </w:p>
        </w:tc>
        <w:tc>
          <w:tcPr>
            <w:tcW w:w="6347" w:type="dxa"/>
            <w:tcBorders>
              <w:top w:val="single" w:sz="4" w:space="0" w:color="000000"/>
              <w:left w:val="single" w:sz="4" w:space="0" w:color="000000"/>
              <w:bottom w:val="single" w:sz="4" w:space="0" w:color="000000"/>
              <w:right w:val="single" w:sz="4" w:space="0" w:color="000000"/>
            </w:tcBorders>
            <w:shd w:val="clear" w:color="auto" w:fill="C6D9F1"/>
          </w:tcPr>
          <w:p w14:paraId="77DC4D69" w14:textId="77777777" w:rsidR="00812C92" w:rsidRDefault="00000000">
            <w:pPr>
              <w:spacing w:after="0"/>
            </w:pPr>
            <w:r>
              <w:t xml:space="preserve">Earth, Globe, Asia, Europe, Africa, North America, South America,  </w:t>
            </w:r>
          </w:p>
          <w:p w14:paraId="5992BB91" w14:textId="77777777" w:rsidR="00812C92" w:rsidRDefault="00000000">
            <w:pPr>
              <w:spacing w:after="0" w:line="240" w:lineRule="auto"/>
              <w:ind w:right="36"/>
            </w:pPr>
            <w:r>
              <w:t xml:space="preserve">Australia, Antarctica, Pacific, Atlantic, Indian Southern, </w:t>
            </w:r>
            <w:proofErr w:type="gramStart"/>
            <w:r>
              <w:t>Arctic,  Continent</w:t>
            </w:r>
            <w:proofErr w:type="gramEnd"/>
            <w:r>
              <w:t xml:space="preserve">, Europe, climate, ocean, border, North, South, East, West, mountain, plain, peninsula,  Physical feature,  Human feature,  North Pole, South Pole, Antarctica, tilt, orbit, summer , winter , minus (in relation to degrees), scientists,  </w:t>
            </w:r>
          </w:p>
          <w:p w14:paraId="6D327E6B" w14:textId="77777777" w:rsidR="00812C92" w:rsidRDefault="00000000">
            <w:pPr>
              <w:spacing w:after="0"/>
            </w:pPr>
            <w:r>
              <w:t xml:space="preserve">Africa, equator, </w:t>
            </w:r>
            <w:proofErr w:type="gramStart"/>
            <w:r>
              <w:t>desert ,</w:t>
            </w:r>
            <w:proofErr w:type="gramEnd"/>
            <w:r>
              <w:t xml:space="preserve"> grassland, jungle,  savannah, rainforest, </w:t>
            </w:r>
          </w:p>
          <w:p w14:paraId="4528B96B" w14:textId="77777777" w:rsidR="00812C92" w:rsidRDefault="00000000">
            <w:pPr>
              <w:spacing w:after="0"/>
            </w:pPr>
            <w:r>
              <w:t xml:space="preserve">Asia, tropical rainforest, Monsoon </w:t>
            </w:r>
            <w:proofErr w:type="gramStart"/>
            <w:r>
              <w:t>Drought,  Great</w:t>
            </w:r>
            <w:proofErr w:type="gramEnd"/>
            <w:r>
              <w:t xml:space="preserve"> Wall of China,  </w:t>
            </w:r>
          </w:p>
        </w:tc>
        <w:tc>
          <w:tcPr>
            <w:tcW w:w="7291" w:type="dxa"/>
            <w:tcBorders>
              <w:top w:val="single" w:sz="4" w:space="0" w:color="000000"/>
              <w:left w:val="single" w:sz="4" w:space="0" w:color="000000"/>
              <w:bottom w:val="single" w:sz="4" w:space="0" w:color="000000"/>
              <w:right w:val="single" w:sz="4" w:space="0" w:color="000000"/>
            </w:tcBorders>
            <w:shd w:val="clear" w:color="auto" w:fill="C6D9F1"/>
          </w:tcPr>
          <w:p w14:paraId="465E2319" w14:textId="77777777" w:rsidR="00812C92" w:rsidRDefault="00000000">
            <w:pPr>
              <w:spacing w:after="0"/>
            </w:pPr>
            <w:r>
              <w:t xml:space="preserve">Northern Europe, </w:t>
            </w:r>
            <w:proofErr w:type="gramStart"/>
            <w:r>
              <w:t>Denmark ,</w:t>
            </w:r>
            <w:proofErr w:type="gramEnd"/>
            <w:r>
              <w:t xml:space="preserve"> Finland, Norway, Sweden, Iceland , Scandinavia, </w:t>
            </w:r>
          </w:p>
          <w:p w14:paraId="24755F22" w14:textId="77777777" w:rsidR="00812C92" w:rsidRDefault="00000000">
            <w:pPr>
              <w:spacing w:after="0"/>
            </w:pPr>
            <w:r>
              <w:t xml:space="preserve">Lowlands, </w:t>
            </w:r>
            <w:proofErr w:type="gramStart"/>
            <w:r>
              <w:t>mountains ,</w:t>
            </w:r>
            <w:proofErr w:type="gramEnd"/>
            <w:r>
              <w:t xml:space="preserve"> lakes, Coniferous , forest </w:t>
            </w:r>
          </w:p>
          <w:p w14:paraId="45CF6827" w14:textId="77777777" w:rsidR="00812C92" w:rsidRDefault="00000000">
            <w:pPr>
              <w:spacing w:after="2" w:line="239" w:lineRule="auto"/>
              <w:ind w:right="404"/>
              <w:jc w:val="both"/>
            </w:pPr>
            <w:r>
              <w:t xml:space="preserve">Capital city, mountain, </w:t>
            </w:r>
            <w:proofErr w:type="gramStart"/>
            <w:r>
              <w:t>valley,  lake</w:t>
            </w:r>
            <w:proofErr w:type="gramEnd"/>
            <w:r>
              <w:t xml:space="preserve">,  Northern Lights, fjord,  </w:t>
            </w:r>
            <w:proofErr w:type="spellStart"/>
            <w:r>
              <w:t>Øresund</w:t>
            </w:r>
            <w:proofErr w:type="spellEnd"/>
            <w:r>
              <w:t xml:space="preserve"> Bridge Climate, weather, survive,  evergreen , Sami , snowplough,  grit spreader,  adapt (-ed),  reindeer </w:t>
            </w:r>
          </w:p>
          <w:p w14:paraId="40DB80FA" w14:textId="77777777" w:rsidR="00812C92" w:rsidRDefault="00000000">
            <w:pPr>
              <w:spacing w:after="0"/>
              <w:ind w:right="581"/>
              <w:jc w:val="both"/>
            </w:pPr>
            <w:r>
              <w:t xml:space="preserve">Bear, </w:t>
            </w:r>
            <w:proofErr w:type="gramStart"/>
            <w:r>
              <w:t>moose,  beaver</w:t>
            </w:r>
            <w:proofErr w:type="gramEnd"/>
            <w:r>
              <w:t xml:space="preserve">,  lynx,  bird, reindeer, adapt, migrate, climate Roald Amundsen, Northwest Passage, Atlantic, Pacific, Arctic Circle, Inuit, sledge, South Pole, North Pole </w:t>
            </w:r>
          </w:p>
        </w:tc>
      </w:tr>
      <w:tr w:rsidR="00812C92" w14:paraId="31335A16" w14:textId="77777777">
        <w:tblPrEx>
          <w:tblCellMar>
            <w:top w:w="44" w:type="dxa"/>
            <w:left w:w="106" w:type="dxa"/>
            <w:right w:w="67" w:type="dxa"/>
          </w:tblCellMar>
        </w:tblPrEx>
        <w:trPr>
          <w:trHeight w:val="1078"/>
        </w:trPr>
        <w:tc>
          <w:tcPr>
            <w:tcW w:w="1874" w:type="dxa"/>
            <w:tcBorders>
              <w:top w:val="single" w:sz="4" w:space="0" w:color="000000"/>
              <w:left w:val="single" w:sz="4" w:space="0" w:color="000000"/>
              <w:bottom w:val="single" w:sz="4" w:space="0" w:color="000000"/>
              <w:right w:val="single" w:sz="4" w:space="0" w:color="000000"/>
            </w:tcBorders>
            <w:shd w:val="clear" w:color="auto" w:fill="C6D9F1"/>
          </w:tcPr>
          <w:p w14:paraId="6C4D4A46" w14:textId="77777777" w:rsidR="00812C92" w:rsidRDefault="00812C92"/>
        </w:tc>
        <w:tc>
          <w:tcPr>
            <w:tcW w:w="6347" w:type="dxa"/>
            <w:tcBorders>
              <w:top w:val="single" w:sz="4" w:space="0" w:color="000000"/>
              <w:left w:val="single" w:sz="4" w:space="0" w:color="000000"/>
              <w:bottom w:val="single" w:sz="4" w:space="0" w:color="000000"/>
              <w:right w:val="single" w:sz="4" w:space="0" w:color="000000"/>
            </w:tcBorders>
            <w:shd w:val="clear" w:color="auto" w:fill="C6D9F1"/>
          </w:tcPr>
          <w:p w14:paraId="6C27507E" w14:textId="77777777" w:rsidR="00812C92" w:rsidRDefault="00000000">
            <w:pPr>
              <w:spacing w:after="0"/>
            </w:pPr>
            <w:r>
              <w:t xml:space="preserve">Pacific </w:t>
            </w:r>
            <w:proofErr w:type="gramStart"/>
            <w:r>
              <w:t>Ocean,  Indian</w:t>
            </w:r>
            <w:proofErr w:type="gramEnd"/>
            <w:r>
              <w:t xml:space="preserve"> Ocean, North America, South America, </w:t>
            </w:r>
          </w:p>
          <w:p w14:paraId="3B47F5B9" w14:textId="77777777" w:rsidR="00812C92" w:rsidRDefault="00000000">
            <w:pPr>
              <w:spacing w:after="0"/>
            </w:pPr>
            <w:r>
              <w:t xml:space="preserve">Panama </w:t>
            </w:r>
            <w:proofErr w:type="gramStart"/>
            <w:r>
              <w:t>Canal,  Statue</w:t>
            </w:r>
            <w:proofErr w:type="gramEnd"/>
            <w:r>
              <w:t xml:space="preserve"> of Liberty,  Amazon Rainforest, Niagara Falls,  </w:t>
            </w:r>
          </w:p>
          <w:p w14:paraId="52AA8F1A" w14:textId="77777777" w:rsidR="00812C92" w:rsidRDefault="00000000">
            <w:pPr>
              <w:spacing w:after="0"/>
            </w:pPr>
            <w:r>
              <w:t xml:space="preserve">Australia, Islands, Kangaroo, Koala, Wallaby, Southern Hemisphere, </w:t>
            </w:r>
          </w:p>
          <w:p w14:paraId="7440AA90" w14:textId="77777777" w:rsidR="00812C92" w:rsidRDefault="00000000">
            <w:pPr>
              <w:spacing w:after="0"/>
            </w:pPr>
            <w:r>
              <w:t xml:space="preserve">Uluru, Outback, Sydney Opera House, Sydney Harbour Bridge </w:t>
            </w:r>
          </w:p>
        </w:tc>
        <w:tc>
          <w:tcPr>
            <w:tcW w:w="7291" w:type="dxa"/>
            <w:tcBorders>
              <w:top w:val="single" w:sz="4" w:space="0" w:color="000000"/>
              <w:left w:val="single" w:sz="4" w:space="0" w:color="000000"/>
              <w:bottom w:val="single" w:sz="4" w:space="0" w:color="000000"/>
              <w:right w:val="single" w:sz="4" w:space="0" w:color="000000"/>
            </w:tcBorders>
            <w:shd w:val="clear" w:color="auto" w:fill="C6D9F1"/>
          </w:tcPr>
          <w:p w14:paraId="6FDC5982" w14:textId="77777777" w:rsidR="00812C92" w:rsidRDefault="00812C92"/>
        </w:tc>
        <w:tc>
          <w:tcPr>
            <w:tcW w:w="346" w:type="dxa"/>
            <w:tcBorders>
              <w:top w:val="nil"/>
              <w:left w:val="single" w:sz="4" w:space="0" w:color="000000"/>
              <w:bottom w:val="single" w:sz="4" w:space="0" w:color="000000"/>
              <w:right w:val="nil"/>
            </w:tcBorders>
          </w:tcPr>
          <w:p w14:paraId="7362D286" w14:textId="77777777" w:rsidR="00812C92" w:rsidRDefault="00812C92"/>
        </w:tc>
      </w:tr>
      <w:tr w:rsidR="00812C92" w14:paraId="0F93E806" w14:textId="77777777">
        <w:tblPrEx>
          <w:tblCellMar>
            <w:top w:w="44" w:type="dxa"/>
            <w:left w:w="106" w:type="dxa"/>
            <w:right w:w="67" w:type="dxa"/>
          </w:tblCellMar>
        </w:tblPrEx>
        <w:trPr>
          <w:trHeight w:val="4238"/>
        </w:trPr>
        <w:tc>
          <w:tcPr>
            <w:tcW w:w="15859" w:type="dxa"/>
            <w:gridSpan w:val="4"/>
            <w:tcBorders>
              <w:top w:val="single" w:sz="4" w:space="0" w:color="000000"/>
              <w:left w:val="single" w:sz="4" w:space="0" w:color="000000"/>
              <w:bottom w:val="single" w:sz="4" w:space="0" w:color="000000"/>
              <w:right w:val="single" w:sz="4" w:space="0" w:color="000000"/>
            </w:tcBorders>
          </w:tcPr>
          <w:p w14:paraId="1A13DE21" w14:textId="77777777" w:rsidR="00812C92" w:rsidRDefault="00000000">
            <w:pPr>
              <w:spacing w:after="0"/>
              <w:ind w:left="1"/>
              <w:jc w:val="center"/>
            </w:pPr>
            <w:r>
              <w:rPr>
                <w:b/>
                <w:sz w:val="20"/>
              </w:rPr>
              <w:t xml:space="preserve"> </w:t>
            </w:r>
          </w:p>
          <w:p w14:paraId="073D4D31" w14:textId="77777777" w:rsidR="00812C92" w:rsidRDefault="00000000">
            <w:pPr>
              <w:spacing w:after="1"/>
              <w:ind w:right="46"/>
              <w:jc w:val="center"/>
            </w:pPr>
            <w:r>
              <w:rPr>
                <w:b/>
                <w:sz w:val="20"/>
              </w:rPr>
              <w:t xml:space="preserve">Geography Curriculum Implementation </w:t>
            </w:r>
          </w:p>
          <w:p w14:paraId="55C702ED" w14:textId="77777777" w:rsidR="00812C92" w:rsidRDefault="00000000">
            <w:pPr>
              <w:spacing w:after="2" w:line="239" w:lineRule="auto"/>
              <w:jc w:val="center"/>
            </w:pPr>
            <w:r>
              <w:rPr>
                <w:color w:val="252423"/>
              </w:rPr>
              <w:t>The St. Mary’s Geography curriculum is knowledge rich. This means the knowledge children will gain has been carefully specified, ordered coherently and builds over time. As children work through our geography curriculum they will know more, understand more about the world around them. A good geographical understanding relies on firm foundations of knowledge and skills. The skills our curriculum develops, like the knowledge, are specified, ordered coherently and progress over time.</w:t>
            </w:r>
            <w:r>
              <w:t xml:space="preserve"> </w:t>
            </w:r>
          </w:p>
          <w:p w14:paraId="4EC82BCB" w14:textId="77777777" w:rsidR="00812C92" w:rsidRDefault="00000000">
            <w:pPr>
              <w:spacing w:after="0"/>
              <w:ind w:left="3"/>
            </w:pPr>
            <w:r>
              <w:rPr>
                <w:color w:val="252423"/>
              </w:rPr>
              <w:t xml:space="preserve">This curriculum structure helps pupils to deepen their understanding of physical and human geographical processes, fostering curiosity and fascination for the world we live in. </w:t>
            </w:r>
          </w:p>
          <w:p w14:paraId="7044E196" w14:textId="77777777" w:rsidR="00812C92" w:rsidRDefault="00000000">
            <w:pPr>
              <w:spacing w:after="5" w:line="237" w:lineRule="auto"/>
              <w:ind w:left="16" w:right="13"/>
              <w:jc w:val="center"/>
            </w:pPr>
            <w:r>
              <w:rPr>
                <w:color w:val="252423"/>
              </w:rPr>
              <w:t xml:space="preserve">Approaching primary geography with a knowledge rich focus means that the knowledge children will be taught has been identified, in each year group, in each unit and in each lesson. As children work through the curriculum they will know more and understand more about their local area, the UK, Europe and the World. This rigorous approach, </w:t>
            </w:r>
          </w:p>
          <w:p w14:paraId="1D8F2557" w14:textId="77777777" w:rsidR="00812C92" w:rsidRDefault="00000000">
            <w:pPr>
              <w:spacing w:after="2" w:line="239" w:lineRule="auto"/>
              <w:jc w:val="center"/>
            </w:pPr>
            <w:r>
              <w:rPr>
                <w:color w:val="252423"/>
              </w:rPr>
              <w:t>covering and going beyond the requirements of the National Curriculum, leaves nothing to chance, building geographical knowledge and understanding in a way that builds on children’s prior knowledge, allowing them to make meaningful connections and gain an understanding of how our world is connected. Conceptual understanding is at the heart of our curriculum. Children will learn about key geographical concepts such as place, space, the environment and interconnection.</w:t>
            </w:r>
            <w:r>
              <w:t xml:space="preserve"> </w:t>
            </w:r>
          </w:p>
          <w:p w14:paraId="1798392C" w14:textId="77777777" w:rsidR="00812C92" w:rsidRDefault="00000000">
            <w:pPr>
              <w:spacing w:after="0" w:line="241" w:lineRule="auto"/>
              <w:jc w:val="center"/>
            </w:pPr>
            <w:r>
              <w:rPr>
                <w:color w:val="252423"/>
              </w:rPr>
              <w:t xml:space="preserve"> Over time, working through an essential process of elaboration, children will add to their conceptual understanding with many examples of geographical knowledge in context. We have seen that arming children with powerful knowledge about the world around them helps them to develop a love for the subject of geography, </w:t>
            </w:r>
            <w:proofErr w:type="gramStart"/>
            <w:r>
              <w:rPr>
                <w:color w:val="252423"/>
              </w:rPr>
              <w:t>and also</w:t>
            </w:r>
            <w:proofErr w:type="gramEnd"/>
            <w:r>
              <w:rPr>
                <w:color w:val="252423"/>
              </w:rPr>
              <w:t xml:space="preserve"> recognise their own role in becoming a responsible global citizen</w:t>
            </w:r>
            <w:r>
              <w:t xml:space="preserve"> </w:t>
            </w:r>
          </w:p>
          <w:p w14:paraId="45D61A29" w14:textId="77777777" w:rsidR="00812C92" w:rsidRDefault="00000000">
            <w:pPr>
              <w:spacing w:after="0"/>
              <w:ind w:right="44"/>
              <w:jc w:val="center"/>
            </w:pPr>
            <w:r>
              <w:rPr>
                <w:color w:val="252423"/>
              </w:rPr>
              <w:t>We adapt the curriculum to meet the needs of our learners through our St Mary’s implementation approaches e.g. reading widely, talk partners and vocabulary acquisition.</w:t>
            </w:r>
            <w:r>
              <w:t xml:space="preserve"> </w:t>
            </w:r>
          </w:p>
          <w:p w14:paraId="41B6742E" w14:textId="77777777" w:rsidR="00812C92" w:rsidRDefault="00000000">
            <w:pPr>
              <w:spacing w:after="0"/>
              <w:ind w:left="1"/>
              <w:jc w:val="center"/>
            </w:pPr>
            <w:r>
              <w:rPr>
                <w:b/>
                <w:sz w:val="20"/>
              </w:rPr>
              <w:t xml:space="preserve"> </w:t>
            </w:r>
          </w:p>
        </w:tc>
      </w:tr>
    </w:tbl>
    <w:p w14:paraId="3838E374" w14:textId="77777777" w:rsidR="00812C92" w:rsidRDefault="00000000">
      <w:pPr>
        <w:spacing w:after="0"/>
        <w:ind w:left="1"/>
        <w:jc w:val="both"/>
      </w:pPr>
      <w:r>
        <w:t xml:space="preserve"> </w:t>
      </w:r>
    </w:p>
    <w:sectPr w:rsidR="00812C92">
      <w:footerReference w:type="even" r:id="rId8"/>
      <w:footerReference w:type="default" r:id="rId9"/>
      <w:footerReference w:type="first" r:id="rId10"/>
      <w:pgSz w:w="16840" w:h="11905" w:orient="landscape"/>
      <w:pgMar w:top="986" w:right="1440" w:bottom="1246"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781A" w14:textId="77777777" w:rsidR="004B0378" w:rsidRDefault="004B0378">
      <w:pPr>
        <w:spacing w:after="0" w:line="240" w:lineRule="auto"/>
      </w:pPr>
      <w:r>
        <w:separator/>
      </w:r>
    </w:p>
  </w:endnote>
  <w:endnote w:type="continuationSeparator" w:id="0">
    <w:p w14:paraId="46E4E800" w14:textId="77777777" w:rsidR="004B0378" w:rsidRDefault="004B0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01F9" w14:textId="77777777" w:rsidR="00812C92" w:rsidRDefault="00000000">
    <w:pPr>
      <w:spacing w:after="0"/>
      <w:ind w:right="-992"/>
      <w:jc w:val="right"/>
    </w:pPr>
    <w:r>
      <w:fldChar w:fldCharType="begin"/>
    </w:r>
    <w:r>
      <w:instrText xml:space="preserve"> PAGE   \* MERGEFORMAT </w:instrText>
    </w:r>
    <w:r>
      <w:fldChar w:fldCharType="separate"/>
    </w:r>
    <w:r>
      <w:t>1</w:t>
    </w:r>
    <w:r>
      <w:fldChar w:fldCharType="end"/>
    </w:r>
    <w:r>
      <w:t xml:space="preserve"> </w:t>
    </w:r>
  </w:p>
  <w:p w14:paraId="7BFB7F20" w14:textId="77777777" w:rsidR="00812C92" w:rsidRDefault="00000000">
    <w:pPr>
      <w:spacing w:after="0"/>
      <w:ind w:left="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CD89" w14:textId="77777777" w:rsidR="00812C92" w:rsidRDefault="00000000">
    <w:pPr>
      <w:spacing w:after="0"/>
      <w:ind w:right="-992"/>
      <w:jc w:val="right"/>
    </w:pPr>
    <w:r>
      <w:fldChar w:fldCharType="begin"/>
    </w:r>
    <w:r>
      <w:instrText xml:space="preserve"> PAGE   \* MERGEFORMAT </w:instrText>
    </w:r>
    <w:r>
      <w:fldChar w:fldCharType="separate"/>
    </w:r>
    <w:r>
      <w:t>1</w:t>
    </w:r>
    <w:r>
      <w:fldChar w:fldCharType="end"/>
    </w:r>
    <w:r>
      <w:t xml:space="preserve"> </w:t>
    </w:r>
  </w:p>
  <w:p w14:paraId="6FF2F9ED" w14:textId="77777777" w:rsidR="00812C92" w:rsidRDefault="00000000">
    <w:pPr>
      <w:spacing w:after="0"/>
      <w:ind w:left="1"/>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43A8" w14:textId="77777777" w:rsidR="00812C92" w:rsidRDefault="00000000">
    <w:pPr>
      <w:spacing w:after="0"/>
      <w:ind w:right="-992"/>
      <w:jc w:val="right"/>
    </w:pPr>
    <w:r>
      <w:fldChar w:fldCharType="begin"/>
    </w:r>
    <w:r>
      <w:instrText xml:space="preserve"> PAGE   \* MERGEFORMAT </w:instrText>
    </w:r>
    <w:r>
      <w:fldChar w:fldCharType="separate"/>
    </w:r>
    <w:r>
      <w:t>1</w:t>
    </w:r>
    <w:r>
      <w:fldChar w:fldCharType="end"/>
    </w:r>
    <w:r>
      <w:t xml:space="preserve"> </w:t>
    </w:r>
  </w:p>
  <w:p w14:paraId="21E45568" w14:textId="77777777" w:rsidR="00812C92" w:rsidRDefault="00000000">
    <w:pPr>
      <w:spacing w:after="0"/>
      <w:ind w:left="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F9190" w14:textId="77777777" w:rsidR="004B0378" w:rsidRDefault="004B0378">
      <w:pPr>
        <w:spacing w:after="0" w:line="240" w:lineRule="auto"/>
      </w:pPr>
      <w:r>
        <w:separator/>
      </w:r>
    </w:p>
  </w:footnote>
  <w:footnote w:type="continuationSeparator" w:id="0">
    <w:p w14:paraId="62FD6520" w14:textId="77777777" w:rsidR="004B0378" w:rsidRDefault="004B0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7C9"/>
    <w:multiLevelType w:val="hybridMultilevel"/>
    <w:tmpl w:val="2B46957A"/>
    <w:lvl w:ilvl="0" w:tplc="142E766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D2BC82">
      <w:start w:val="1"/>
      <w:numFmt w:val="bullet"/>
      <w:lvlText w:val="o"/>
      <w:lvlJc w:val="left"/>
      <w:pPr>
        <w:ind w:left="1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F43354">
      <w:start w:val="1"/>
      <w:numFmt w:val="bullet"/>
      <w:lvlText w:val="▪"/>
      <w:lvlJc w:val="left"/>
      <w:pPr>
        <w:ind w:left="21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D89D38">
      <w:start w:val="1"/>
      <w:numFmt w:val="bullet"/>
      <w:lvlText w:val="•"/>
      <w:lvlJc w:val="left"/>
      <w:pPr>
        <w:ind w:left="2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EE8166">
      <w:start w:val="1"/>
      <w:numFmt w:val="bullet"/>
      <w:lvlText w:val="o"/>
      <w:lvlJc w:val="left"/>
      <w:pPr>
        <w:ind w:left="36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BE6CE0">
      <w:start w:val="1"/>
      <w:numFmt w:val="bullet"/>
      <w:lvlText w:val="▪"/>
      <w:lvlJc w:val="left"/>
      <w:pPr>
        <w:ind w:left="43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C2F472">
      <w:start w:val="1"/>
      <w:numFmt w:val="bullet"/>
      <w:lvlText w:val="•"/>
      <w:lvlJc w:val="left"/>
      <w:pPr>
        <w:ind w:left="50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CEC04">
      <w:start w:val="1"/>
      <w:numFmt w:val="bullet"/>
      <w:lvlText w:val="o"/>
      <w:lvlJc w:val="left"/>
      <w:pPr>
        <w:ind w:left="57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8C5E30">
      <w:start w:val="1"/>
      <w:numFmt w:val="bullet"/>
      <w:lvlText w:val="▪"/>
      <w:lvlJc w:val="left"/>
      <w:pPr>
        <w:ind w:left="6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9D1102"/>
    <w:multiLevelType w:val="hybridMultilevel"/>
    <w:tmpl w:val="584E342E"/>
    <w:lvl w:ilvl="0" w:tplc="17FA4A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CFE2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AAA4D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0295C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88EBC">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2C2B9C">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58F93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4A856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4C390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0E46D5"/>
    <w:multiLevelType w:val="hybridMultilevel"/>
    <w:tmpl w:val="176252C4"/>
    <w:lvl w:ilvl="0" w:tplc="9B1858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453EE">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3E472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2EF7E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70D20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04283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FAB39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5EFD7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0AE74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9A347F"/>
    <w:multiLevelType w:val="hybridMultilevel"/>
    <w:tmpl w:val="3F84173A"/>
    <w:lvl w:ilvl="0" w:tplc="72C8D9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8FCD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4CA6C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B27C5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5EC79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9A50C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AB3B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E09EC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DA92F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CA1358"/>
    <w:multiLevelType w:val="hybridMultilevel"/>
    <w:tmpl w:val="BB4E480C"/>
    <w:lvl w:ilvl="0" w:tplc="673610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E8F544">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F21DD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AE353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52814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AFAA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B4554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4400A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32269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B6691E"/>
    <w:multiLevelType w:val="hybridMultilevel"/>
    <w:tmpl w:val="E3CC9E96"/>
    <w:lvl w:ilvl="0" w:tplc="5E5A16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C6B2">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50282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8256A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E254C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86DB1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2E0F8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96406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66EC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E80802"/>
    <w:multiLevelType w:val="hybridMultilevel"/>
    <w:tmpl w:val="D0DC4140"/>
    <w:lvl w:ilvl="0" w:tplc="C2E8BD72">
      <w:start w:val="1"/>
      <w:numFmt w:val="bullet"/>
      <w:lvlText w:val="-"/>
      <w:lvlJc w:val="left"/>
      <w:pPr>
        <w:ind w:left="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D68AFA">
      <w:start w:val="1"/>
      <w:numFmt w:val="bullet"/>
      <w:lvlText w:val="o"/>
      <w:lvlJc w:val="left"/>
      <w:pPr>
        <w:ind w:left="1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82A3E8">
      <w:start w:val="1"/>
      <w:numFmt w:val="bullet"/>
      <w:lvlText w:val="▪"/>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E2F3EE">
      <w:start w:val="1"/>
      <w:numFmt w:val="bullet"/>
      <w:lvlText w:val="•"/>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2C4F76">
      <w:start w:val="1"/>
      <w:numFmt w:val="bullet"/>
      <w:lvlText w:val="o"/>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843B0">
      <w:start w:val="1"/>
      <w:numFmt w:val="bullet"/>
      <w:lvlText w:val="▪"/>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3E7A36">
      <w:start w:val="1"/>
      <w:numFmt w:val="bullet"/>
      <w:lvlText w:val="•"/>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4A8F76">
      <w:start w:val="1"/>
      <w:numFmt w:val="bullet"/>
      <w:lvlText w:val="o"/>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E21042">
      <w:start w:val="1"/>
      <w:numFmt w:val="bullet"/>
      <w:lvlText w:val="▪"/>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E76A71"/>
    <w:multiLevelType w:val="hybridMultilevel"/>
    <w:tmpl w:val="9C82CB9A"/>
    <w:lvl w:ilvl="0" w:tplc="57CA70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4A97B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7EE21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56C7E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ACEB3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06A9C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00BE8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46DD3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4A97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2A3049"/>
    <w:multiLevelType w:val="hybridMultilevel"/>
    <w:tmpl w:val="50147704"/>
    <w:lvl w:ilvl="0" w:tplc="7534E2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63782">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BC282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4C232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D0266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6C354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F885D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24CE8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A8652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953013"/>
    <w:multiLevelType w:val="hybridMultilevel"/>
    <w:tmpl w:val="E650199E"/>
    <w:lvl w:ilvl="0" w:tplc="3F68C5D2">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6DE5A">
      <w:start w:val="1"/>
      <w:numFmt w:val="bullet"/>
      <w:lvlText w:val="o"/>
      <w:lvlJc w:val="left"/>
      <w:pPr>
        <w:ind w:left="1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5605FA">
      <w:start w:val="1"/>
      <w:numFmt w:val="bullet"/>
      <w:lvlText w:val="▪"/>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08EF86">
      <w:start w:val="1"/>
      <w:numFmt w:val="bullet"/>
      <w:lvlText w:val="•"/>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E23DA2">
      <w:start w:val="1"/>
      <w:numFmt w:val="bullet"/>
      <w:lvlText w:val="o"/>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2934E">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E25F2A">
      <w:start w:val="1"/>
      <w:numFmt w:val="bullet"/>
      <w:lvlText w:val="•"/>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B8B0A0">
      <w:start w:val="1"/>
      <w:numFmt w:val="bullet"/>
      <w:lvlText w:val="o"/>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9E5C22">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DC4D0C"/>
    <w:multiLevelType w:val="hybridMultilevel"/>
    <w:tmpl w:val="27E27750"/>
    <w:lvl w:ilvl="0" w:tplc="BC70B48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4930E">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A2582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82481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CCD8F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C6CB6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8884B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4C730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B493E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50038C"/>
    <w:multiLevelType w:val="hybridMultilevel"/>
    <w:tmpl w:val="A314B04C"/>
    <w:lvl w:ilvl="0" w:tplc="D0CA86F6">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A2FAC8">
      <w:start w:val="1"/>
      <w:numFmt w:val="bullet"/>
      <w:lvlText w:val="o"/>
      <w:lvlJc w:val="left"/>
      <w:pPr>
        <w:ind w:left="15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60484E">
      <w:start w:val="1"/>
      <w:numFmt w:val="bullet"/>
      <w:lvlText w:val="▪"/>
      <w:lvlJc w:val="left"/>
      <w:pPr>
        <w:ind w:left="22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66D844">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827AF6">
      <w:start w:val="1"/>
      <w:numFmt w:val="bullet"/>
      <w:lvlText w:val="o"/>
      <w:lvlJc w:val="left"/>
      <w:pPr>
        <w:ind w:left="37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0A574">
      <w:start w:val="1"/>
      <w:numFmt w:val="bullet"/>
      <w:lvlText w:val="▪"/>
      <w:lvlJc w:val="left"/>
      <w:pPr>
        <w:ind w:left="44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302822">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40CFC0">
      <w:start w:val="1"/>
      <w:numFmt w:val="bullet"/>
      <w:lvlText w:val="o"/>
      <w:lvlJc w:val="left"/>
      <w:pPr>
        <w:ind w:left="5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662336">
      <w:start w:val="1"/>
      <w:numFmt w:val="bullet"/>
      <w:lvlText w:val="▪"/>
      <w:lvlJc w:val="left"/>
      <w:pPr>
        <w:ind w:left="6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7C851BC"/>
    <w:multiLevelType w:val="hybridMultilevel"/>
    <w:tmpl w:val="D57452B6"/>
    <w:lvl w:ilvl="0" w:tplc="77A6A9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74378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20446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167CF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52738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5EA9B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F6901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CFC9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2E621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6A58EA"/>
    <w:multiLevelType w:val="hybridMultilevel"/>
    <w:tmpl w:val="B23EA532"/>
    <w:lvl w:ilvl="0" w:tplc="1CF41B6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BCBC1A">
      <w:start w:val="1"/>
      <w:numFmt w:val="bullet"/>
      <w:lvlText w:val="o"/>
      <w:lvlJc w:val="left"/>
      <w:pPr>
        <w:ind w:left="1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7293AC">
      <w:start w:val="1"/>
      <w:numFmt w:val="bullet"/>
      <w:lvlText w:val="▪"/>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C21BD8">
      <w:start w:val="1"/>
      <w:numFmt w:val="bullet"/>
      <w:lvlText w:val="•"/>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E695CA">
      <w:start w:val="1"/>
      <w:numFmt w:val="bullet"/>
      <w:lvlText w:val="o"/>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6CED88">
      <w:start w:val="1"/>
      <w:numFmt w:val="bullet"/>
      <w:lvlText w:val="▪"/>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222884">
      <w:start w:val="1"/>
      <w:numFmt w:val="bullet"/>
      <w:lvlText w:val="•"/>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9892E8">
      <w:start w:val="1"/>
      <w:numFmt w:val="bullet"/>
      <w:lvlText w:val="o"/>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16114E">
      <w:start w:val="1"/>
      <w:numFmt w:val="bullet"/>
      <w:lvlText w:val="▪"/>
      <w:lvlJc w:val="left"/>
      <w:pPr>
        <w:ind w:left="6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917EC0"/>
    <w:multiLevelType w:val="hybridMultilevel"/>
    <w:tmpl w:val="AFC22FEC"/>
    <w:lvl w:ilvl="0" w:tplc="BEA8ED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C2C1C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B2215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A2749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C49F9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E022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E4B01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2E75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1E663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22327894">
    <w:abstractNumId w:val="6"/>
  </w:num>
  <w:num w:numId="2" w16cid:durableId="1317370046">
    <w:abstractNumId w:val="9"/>
  </w:num>
  <w:num w:numId="3" w16cid:durableId="1038966602">
    <w:abstractNumId w:val="13"/>
  </w:num>
  <w:num w:numId="4" w16cid:durableId="1968733940">
    <w:abstractNumId w:val="0"/>
  </w:num>
  <w:num w:numId="5" w16cid:durableId="75978870">
    <w:abstractNumId w:val="11"/>
  </w:num>
  <w:num w:numId="6" w16cid:durableId="1125734941">
    <w:abstractNumId w:val="1"/>
  </w:num>
  <w:num w:numId="7" w16cid:durableId="1017342588">
    <w:abstractNumId w:val="2"/>
  </w:num>
  <w:num w:numId="8" w16cid:durableId="1359089535">
    <w:abstractNumId w:val="7"/>
  </w:num>
  <w:num w:numId="9" w16cid:durableId="1196382748">
    <w:abstractNumId w:val="5"/>
  </w:num>
  <w:num w:numId="10" w16cid:durableId="1867793546">
    <w:abstractNumId w:val="3"/>
  </w:num>
  <w:num w:numId="11" w16cid:durableId="2077313048">
    <w:abstractNumId w:val="10"/>
  </w:num>
  <w:num w:numId="12" w16cid:durableId="1632861566">
    <w:abstractNumId w:val="14"/>
  </w:num>
  <w:num w:numId="13" w16cid:durableId="50156756">
    <w:abstractNumId w:val="4"/>
  </w:num>
  <w:num w:numId="14" w16cid:durableId="1164856876">
    <w:abstractNumId w:val="12"/>
  </w:num>
  <w:num w:numId="15" w16cid:durableId="766536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C92"/>
    <w:rsid w:val="0019210D"/>
    <w:rsid w:val="004B0378"/>
    <w:rsid w:val="00663804"/>
    <w:rsid w:val="00673441"/>
    <w:rsid w:val="007563C8"/>
    <w:rsid w:val="0078218F"/>
    <w:rsid w:val="00812C92"/>
    <w:rsid w:val="00D91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9A0F"/>
  <w15:docId w15:val="{69B32B41-FC46-4094-8803-D6D49EF47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3473</Words>
  <Characters>19799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Formative and Summative Assessment Sheets</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and Summative Assessment Sheets</dc:title>
  <dc:subject/>
  <dc:creator>DFenn</dc:creator>
  <cp:keywords/>
  <cp:lastModifiedBy>Laura Markiewicz</cp:lastModifiedBy>
  <cp:revision>3</cp:revision>
  <dcterms:created xsi:type="dcterms:W3CDTF">2025-12-16T17:46:00Z</dcterms:created>
  <dcterms:modified xsi:type="dcterms:W3CDTF">2025-12-16T17:46:00Z</dcterms:modified>
</cp:coreProperties>
</file>